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1A81" w:rsidRDefault="00AC1A81">
      <w:pPr>
        <w:spacing w:line="600" w:lineRule="exact"/>
        <w:ind w:left="1320" w:hangingChars="300" w:hanging="1320"/>
        <w:rPr>
          <w:rFonts w:eastAsia="方正小标宋_GBK"/>
          <w:sz w:val="44"/>
          <w:szCs w:val="44"/>
        </w:rPr>
      </w:pPr>
    </w:p>
    <w:p w:rsidR="00AC1A81" w:rsidRDefault="00AC1A81">
      <w:pPr>
        <w:spacing w:line="600" w:lineRule="exact"/>
        <w:ind w:left="1320" w:hangingChars="300" w:hanging="1320"/>
        <w:rPr>
          <w:rFonts w:eastAsia="方正小标宋_GBK"/>
          <w:sz w:val="44"/>
          <w:szCs w:val="44"/>
        </w:rPr>
      </w:pPr>
    </w:p>
    <w:p w:rsidR="00AC1A81" w:rsidRDefault="00AC1A81">
      <w:pPr>
        <w:spacing w:line="600" w:lineRule="exact"/>
        <w:ind w:left="1320" w:hangingChars="300" w:hanging="1320"/>
        <w:rPr>
          <w:rFonts w:eastAsia="方正小标宋_GBK"/>
          <w:sz w:val="44"/>
          <w:szCs w:val="44"/>
        </w:rPr>
      </w:pPr>
    </w:p>
    <w:p w:rsidR="00AC1A81" w:rsidRDefault="00AC1A81">
      <w:pPr>
        <w:spacing w:line="600" w:lineRule="exact"/>
        <w:ind w:left="1320" w:hangingChars="300" w:hanging="1320"/>
        <w:rPr>
          <w:rFonts w:eastAsia="方正小标宋_GBK"/>
          <w:sz w:val="44"/>
          <w:szCs w:val="44"/>
        </w:rPr>
      </w:pPr>
    </w:p>
    <w:p w:rsidR="00AC1A81" w:rsidRDefault="00AC1A81">
      <w:pPr>
        <w:spacing w:line="600" w:lineRule="exact"/>
        <w:ind w:left="1320" w:hangingChars="300" w:hanging="1320"/>
        <w:rPr>
          <w:rFonts w:eastAsia="方正小标宋_GBK"/>
          <w:sz w:val="44"/>
          <w:szCs w:val="44"/>
        </w:rPr>
      </w:pPr>
    </w:p>
    <w:p w:rsidR="00AC1A81" w:rsidRDefault="00AC1A81">
      <w:pPr>
        <w:widowControl/>
        <w:autoSpaceDE w:val="0"/>
        <w:autoSpaceDN w:val="0"/>
        <w:adjustRightInd w:val="0"/>
        <w:spacing w:line="600" w:lineRule="exact"/>
        <w:jc w:val="center"/>
        <w:rPr>
          <w:rFonts w:eastAsia="仿宋_GB2312"/>
          <w:kern w:val="0"/>
          <w:sz w:val="32"/>
          <w:szCs w:val="32"/>
        </w:rPr>
      </w:pPr>
    </w:p>
    <w:p w:rsidR="00AC1A81" w:rsidRDefault="00AC1A81">
      <w:pPr>
        <w:widowControl/>
        <w:autoSpaceDE w:val="0"/>
        <w:autoSpaceDN w:val="0"/>
        <w:adjustRightInd w:val="0"/>
        <w:spacing w:line="560" w:lineRule="exact"/>
        <w:jc w:val="center"/>
        <w:rPr>
          <w:rFonts w:eastAsia="仿宋_GB2312"/>
          <w:kern w:val="0"/>
          <w:sz w:val="32"/>
          <w:szCs w:val="32"/>
        </w:rPr>
      </w:pPr>
    </w:p>
    <w:p w:rsidR="00AC1A81" w:rsidRDefault="0040242C">
      <w:pPr>
        <w:spacing w:line="560" w:lineRule="exact"/>
        <w:ind w:left="960" w:hangingChars="300" w:hanging="960"/>
        <w:jc w:val="center"/>
        <w:rPr>
          <w:rFonts w:eastAsia="方正小标宋_GBK"/>
          <w:sz w:val="44"/>
          <w:szCs w:val="44"/>
        </w:rPr>
      </w:pPr>
      <w:r>
        <w:rPr>
          <w:rFonts w:eastAsia="仿宋_GB2312"/>
          <w:kern w:val="0"/>
          <w:sz w:val="32"/>
          <w:szCs w:val="32"/>
        </w:rPr>
        <w:t>连科协〔</w:t>
      </w:r>
      <w:r>
        <w:rPr>
          <w:rFonts w:eastAsia="仿宋_GB2312"/>
          <w:kern w:val="0"/>
          <w:sz w:val="32"/>
          <w:szCs w:val="32"/>
        </w:rPr>
        <w:t>2026</w:t>
      </w:r>
      <w:r>
        <w:rPr>
          <w:rFonts w:eastAsia="仿宋_GB2312"/>
          <w:kern w:val="0"/>
          <w:sz w:val="32"/>
          <w:szCs w:val="32"/>
        </w:rPr>
        <w:t>〕</w:t>
      </w:r>
      <w:r>
        <w:rPr>
          <w:rFonts w:eastAsia="仿宋_GB2312"/>
          <w:kern w:val="0"/>
          <w:sz w:val="32"/>
          <w:szCs w:val="32"/>
        </w:rPr>
        <w:t xml:space="preserve"> </w:t>
      </w:r>
      <w:r>
        <w:rPr>
          <w:rFonts w:eastAsia="仿宋_GB2312"/>
          <w:kern w:val="0"/>
          <w:sz w:val="32"/>
          <w:szCs w:val="32"/>
        </w:rPr>
        <w:t>号</w:t>
      </w:r>
    </w:p>
    <w:p w:rsidR="00AC1A81" w:rsidRDefault="00AC1A81">
      <w:pPr>
        <w:spacing w:line="560" w:lineRule="exact"/>
        <w:ind w:left="1320" w:hangingChars="300" w:hanging="1320"/>
        <w:rPr>
          <w:rFonts w:eastAsia="方正小标宋_GBK"/>
          <w:sz w:val="44"/>
          <w:szCs w:val="44"/>
        </w:rPr>
      </w:pPr>
    </w:p>
    <w:p w:rsidR="00AC1A81" w:rsidRDefault="00AC1A81">
      <w:pPr>
        <w:spacing w:line="560" w:lineRule="exact"/>
        <w:ind w:left="1320" w:hangingChars="300" w:hanging="1320"/>
        <w:rPr>
          <w:rFonts w:eastAsia="方正小标宋_GBK"/>
          <w:sz w:val="44"/>
          <w:szCs w:val="44"/>
        </w:rPr>
      </w:pPr>
    </w:p>
    <w:p w:rsidR="00AC1A81" w:rsidRDefault="0040242C">
      <w:pPr>
        <w:spacing w:line="560" w:lineRule="exact"/>
        <w:jc w:val="center"/>
        <w:rPr>
          <w:rFonts w:eastAsia="方正小标宋_GBK"/>
          <w:sz w:val="44"/>
          <w:szCs w:val="44"/>
        </w:rPr>
      </w:pPr>
      <w:r>
        <w:rPr>
          <w:rFonts w:eastAsia="方正小标宋_GBK"/>
          <w:sz w:val="44"/>
          <w:szCs w:val="44"/>
        </w:rPr>
        <w:t>关于</w:t>
      </w:r>
      <w:r>
        <w:rPr>
          <w:rFonts w:eastAsia="方正小标宋_GBK" w:hint="eastAsia"/>
          <w:sz w:val="44"/>
          <w:szCs w:val="44"/>
        </w:rPr>
        <w:t>申报</w:t>
      </w:r>
      <w:r>
        <w:rPr>
          <w:rFonts w:eastAsia="方正小标宋_GBK" w:hint="eastAsia"/>
          <w:sz w:val="44"/>
          <w:szCs w:val="44"/>
        </w:rPr>
        <w:t>2026</w:t>
      </w:r>
      <w:r>
        <w:rPr>
          <w:rFonts w:eastAsia="方正小标宋_GBK" w:hint="eastAsia"/>
          <w:sz w:val="44"/>
          <w:szCs w:val="44"/>
        </w:rPr>
        <w:t>年度连云港市青年科技人才</w:t>
      </w:r>
    </w:p>
    <w:p w:rsidR="00AC1A81" w:rsidRDefault="0040242C">
      <w:pPr>
        <w:spacing w:line="560" w:lineRule="exact"/>
        <w:jc w:val="center"/>
        <w:rPr>
          <w:rFonts w:eastAsia="方正小标宋_GBK"/>
          <w:sz w:val="44"/>
          <w:szCs w:val="44"/>
        </w:rPr>
      </w:pPr>
      <w:r>
        <w:rPr>
          <w:rFonts w:eastAsia="方正小标宋_GBK" w:hint="eastAsia"/>
          <w:sz w:val="44"/>
          <w:szCs w:val="44"/>
        </w:rPr>
        <w:t>“筑峰计划”的通知</w:t>
      </w:r>
    </w:p>
    <w:p w:rsidR="00AC1A81" w:rsidRDefault="00AC1A81">
      <w:pPr>
        <w:spacing w:line="560" w:lineRule="exact"/>
        <w:rPr>
          <w:rFonts w:eastAsia="仿宋_GB2312"/>
          <w:sz w:val="32"/>
          <w:szCs w:val="32"/>
        </w:rPr>
      </w:pPr>
    </w:p>
    <w:p w:rsidR="00AC1A81" w:rsidRDefault="0040242C" w:rsidP="00417870">
      <w:pPr>
        <w:spacing w:line="600" w:lineRule="exact"/>
        <w:rPr>
          <w:rFonts w:eastAsia="仿宋_GB2312"/>
          <w:sz w:val="32"/>
          <w:szCs w:val="32"/>
        </w:rPr>
      </w:pPr>
      <w:r>
        <w:rPr>
          <w:rFonts w:ascii="仿宋_GB2312" w:eastAsia="仿宋_GB2312" w:hint="eastAsia"/>
          <w:color w:val="000000"/>
          <w:sz w:val="32"/>
          <w:szCs w:val="32"/>
        </w:rPr>
        <w:t>各县（区、功能板块）科协、市级学会（协会、研究会）、企事业</w:t>
      </w:r>
      <w:r>
        <w:rPr>
          <w:rFonts w:eastAsia="仿宋_GB2312"/>
          <w:sz w:val="32"/>
          <w:szCs w:val="32"/>
        </w:rPr>
        <w:t>科协</w:t>
      </w:r>
      <w:r>
        <w:rPr>
          <w:rFonts w:ascii="仿宋_GB2312" w:eastAsia="仿宋_GB2312" w:hint="eastAsia"/>
          <w:color w:val="000000"/>
          <w:sz w:val="32"/>
          <w:szCs w:val="32"/>
        </w:rPr>
        <w:t>、</w:t>
      </w:r>
      <w:r>
        <w:rPr>
          <w:rFonts w:eastAsia="仿宋_GB2312"/>
          <w:sz w:val="32"/>
          <w:szCs w:val="32"/>
        </w:rPr>
        <w:t>高校</w:t>
      </w:r>
      <w:r>
        <w:rPr>
          <w:rFonts w:ascii="仿宋_GB2312" w:eastAsia="仿宋_GB2312" w:hint="eastAsia"/>
          <w:color w:val="000000"/>
          <w:sz w:val="32"/>
          <w:szCs w:val="32"/>
        </w:rPr>
        <w:t>科协，各有关单位：</w:t>
      </w:r>
    </w:p>
    <w:p w:rsidR="00AC1A81" w:rsidRDefault="0040242C" w:rsidP="00417870">
      <w:pPr>
        <w:spacing w:line="600" w:lineRule="exact"/>
        <w:ind w:firstLine="640"/>
        <w:rPr>
          <w:rFonts w:eastAsia="仿宋_GB2312"/>
          <w:kern w:val="0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为</w:t>
      </w:r>
      <w:r>
        <w:rPr>
          <w:rFonts w:eastAsia="仿宋_GB2312"/>
          <w:sz w:val="32"/>
          <w:szCs w:val="32"/>
        </w:rPr>
        <w:t>深入贯彻落实习近平总书记关于做好新时代人才工作的重要思想，充分发挥市科协对青年</w:t>
      </w:r>
      <w:r>
        <w:rPr>
          <w:rFonts w:eastAsia="仿宋_GB2312" w:hint="eastAsia"/>
          <w:sz w:val="32"/>
          <w:szCs w:val="32"/>
        </w:rPr>
        <w:t>科技人才</w:t>
      </w:r>
      <w:r>
        <w:rPr>
          <w:rFonts w:eastAsia="仿宋_GB2312"/>
          <w:sz w:val="32"/>
          <w:szCs w:val="32"/>
        </w:rPr>
        <w:t>的</w:t>
      </w:r>
      <w:r>
        <w:rPr>
          <w:rFonts w:eastAsia="仿宋_GB2312" w:hint="eastAsia"/>
          <w:sz w:val="32"/>
          <w:szCs w:val="32"/>
        </w:rPr>
        <w:t>选</w:t>
      </w:r>
      <w:r>
        <w:rPr>
          <w:rFonts w:eastAsia="仿宋_GB2312"/>
          <w:sz w:val="32"/>
          <w:szCs w:val="32"/>
        </w:rPr>
        <w:t>育作用，</w:t>
      </w:r>
      <w:r>
        <w:rPr>
          <w:rFonts w:eastAsia="仿宋_GB2312" w:hint="eastAsia"/>
          <w:kern w:val="0"/>
          <w:sz w:val="32"/>
          <w:szCs w:val="32"/>
        </w:rPr>
        <w:t>精准遴选、重点扶持一批基础</w:t>
      </w:r>
      <w:r>
        <w:rPr>
          <w:rFonts w:eastAsia="仿宋_GB2312"/>
          <w:sz w:val="32"/>
          <w:szCs w:val="32"/>
        </w:rPr>
        <w:t>深厚</w:t>
      </w:r>
      <w:r>
        <w:rPr>
          <w:rFonts w:eastAsia="仿宋_GB2312" w:hint="eastAsia"/>
          <w:kern w:val="0"/>
          <w:sz w:val="32"/>
          <w:szCs w:val="32"/>
        </w:rPr>
        <w:t>、能力拔尖、富于创新、领军挂帅的高层次青年科技人才，为我市申报国省级重大人才奖项（项目）储备优秀人选，根据《连云港市青年科技人才“筑峰计划”实施办法（试行）》，现就</w:t>
      </w:r>
      <w:r>
        <w:rPr>
          <w:rFonts w:eastAsia="仿宋_GB2312" w:hint="eastAsia"/>
          <w:kern w:val="0"/>
          <w:sz w:val="32"/>
          <w:szCs w:val="32"/>
        </w:rPr>
        <w:t>2026</w:t>
      </w:r>
      <w:r>
        <w:rPr>
          <w:rFonts w:eastAsia="仿宋_GB2312" w:hint="eastAsia"/>
          <w:kern w:val="0"/>
          <w:sz w:val="32"/>
          <w:szCs w:val="32"/>
        </w:rPr>
        <w:t>年度市青年科技人才“筑峰计划”申报事项通知如下：</w:t>
      </w:r>
    </w:p>
    <w:p w:rsidR="00AC1A81" w:rsidRDefault="0040242C" w:rsidP="00417870">
      <w:pPr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黑体" w:hint="eastAsia"/>
          <w:sz w:val="32"/>
          <w:szCs w:val="32"/>
        </w:rPr>
        <w:lastRenderedPageBreak/>
        <w:t>一、资助名额及经费</w:t>
      </w:r>
      <w:r>
        <w:rPr>
          <w:rFonts w:eastAsia="黑体"/>
          <w:sz w:val="32"/>
          <w:szCs w:val="32"/>
        </w:rPr>
        <w:t xml:space="preserve"> </w:t>
      </w:r>
      <w:r>
        <w:rPr>
          <w:rFonts w:eastAsia="仿宋"/>
          <w:kern w:val="0"/>
          <w:sz w:val="32"/>
          <w:szCs w:val="32"/>
        </w:rPr>
        <w:br/>
      </w:r>
      <w:r>
        <w:rPr>
          <w:rFonts w:eastAsia="仿宋" w:hint="eastAsia"/>
          <w:kern w:val="0"/>
          <w:sz w:val="32"/>
          <w:szCs w:val="32"/>
        </w:rPr>
        <w:t xml:space="preserve">    </w:t>
      </w:r>
      <w:r>
        <w:rPr>
          <w:rFonts w:eastAsia="仿宋_GB2312" w:hint="eastAsia"/>
          <w:kern w:val="0"/>
          <w:sz w:val="32"/>
          <w:szCs w:val="32"/>
        </w:rPr>
        <w:t>资助名额</w:t>
      </w:r>
      <w:r>
        <w:rPr>
          <w:rFonts w:eastAsia="仿宋_GB2312" w:hint="eastAsia"/>
          <w:kern w:val="0"/>
          <w:sz w:val="32"/>
          <w:szCs w:val="32"/>
        </w:rPr>
        <w:t>5</w:t>
      </w:r>
      <w:r>
        <w:rPr>
          <w:rFonts w:eastAsia="仿宋_GB2312" w:hint="eastAsia"/>
          <w:kern w:val="0"/>
          <w:sz w:val="32"/>
          <w:szCs w:val="32"/>
        </w:rPr>
        <w:t>名，每人资助</w:t>
      </w:r>
      <w:r>
        <w:rPr>
          <w:rFonts w:eastAsia="仿宋_GB2312" w:hint="eastAsia"/>
          <w:kern w:val="0"/>
          <w:sz w:val="32"/>
          <w:szCs w:val="32"/>
        </w:rPr>
        <w:t>2</w:t>
      </w:r>
      <w:r>
        <w:rPr>
          <w:rFonts w:eastAsia="仿宋_GB2312" w:hint="eastAsia"/>
          <w:kern w:val="0"/>
          <w:sz w:val="32"/>
          <w:szCs w:val="32"/>
        </w:rPr>
        <w:t>万元，实施周期</w:t>
      </w:r>
      <w:r>
        <w:rPr>
          <w:rFonts w:eastAsia="仿宋_GB2312" w:hint="eastAsia"/>
          <w:kern w:val="0"/>
          <w:sz w:val="32"/>
          <w:szCs w:val="32"/>
        </w:rPr>
        <w:t>2</w:t>
      </w:r>
      <w:r>
        <w:rPr>
          <w:rFonts w:eastAsia="仿宋_GB2312" w:hint="eastAsia"/>
          <w:kern w:val="0"/>
          <w:sz w:val="32"/>
          <w:szCs w:val="32"/>
        </w:rPr>
        <w:t>年。</w:t>
      </w:r>
      <w:r>
        <w:rPr>
          <w:rFonts w:eastAsia="仿宋_GB2312"/>
          <w:sz w:val="32"/>
          <w:szCs w:val="32"/>
        </w:rPr>
        <w:t>推荐渠道为</w:t>
      </w:r>
      <w:bookmarkStart w:id="0" w:name="OLE_LINK8"/>
      <w:bookmarkStart w:id="1" w:name="OLE_LINK7"/>
      <w:bookmarkStart w:id="2" w:name="OLE_LINK16"/>
      <w:bookmarkStart w:id="3" w:name="OLE_LINK15"/>
      <w:r>
        <w:rPr>
          <w:rFonts w:eastAsia="仿宋_GB2312" w:hint="eastAsia"/>
          <w:sz w:val="32"/>
          <w:szCs w:val="32"/>
        </w:rPr>
        <w:t>市级学会</w:t>
      </w:r>
      <w:bookmarkEnd w:id="0"/>
      <w:bookmarkEnd w:id="1"/>
      <w:r>
        <w:rPr>
          <w:rFonts w:eastAsia="仿宋_GB2312" w:hint="eastAsia"/>
          <w:sz w:val="32"/>
          <w:szCs w:val="32"/>
        </w:rPr>
        <w:t>，市属</w:t>
      </w:r>
      <w:r>
        <w:rPr>
          <w:rFonts w:eastAsia="仿宋_GB2312"/>
          <w:sz w:val="32"/>
          <w:szCs w:val="32"/>
        </w:rPr>
        <w:t>企业、</w:t>
      </w:r>
      <w:r>
        <w:rPr>
          <w:rFonts w:eastAsia="仿宋_GB2312" w:hint="eastAsia"/>
          <w:sz w:val="32"/>
          <w:szCs w:val="32"/>
        </w:rPr>
        <w:t>高校、</w:t>
      </w:r>
      <w:r>
        <w:rPr>
          <w:rFonts w:eastAsia="仿宋_GB2312"/>
          <w:sz w:val="32"/>
          <w:szCs w:val="32"/>
        </w:rPr>
        <w:t>科研院所科协和</w:t>
      </w:r>
      <w:r>
        <w:rPr>
          <w:rFonts w:eastAsia="仿宋_GB2312" w:hint="eastAsia"/>
          <w:sz w:val="32"/>
          <w:szCs w:val="32"/>
        </w:rPr>
        <w:t>县（区、功能板块）</w:t>
      </w:r>
      <w:r>
        <w:rPr>
          <w:rFonts w:eastAsia="仿宋_GB2312"/>
          <w:sz w:val="32"/>
          <w:szCs w:val="32"/>
        </w:rPr>
        <w:t>科协。</w:t>
      </w:r>
      <w:bookmarkEnd w:id="2"/>
      <w:bookmarkEnd w:id="3"/>
    </w:p>
    <w:p w:rsidR="00AC1A81" w:rsidRDefault="0040242C" w:rsidP="00417870">
      <w:pPr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1</w:t>
      </w:r>
      <w:r>
        <w:rPr>
          <w:rFonts w:eastAsia="仿宋_GB2312" w:hint="eastAsia"/>
          <w:sz w:val="32"/>
          <w:szCs w:val="32"/>
        </w:rPr>
        <w:t>．市级学会可分别推荐本学科领域的人才</w:t>
      </w:r>
      <w:r w:rsidR="006047B0">
        <w:rPr>
          <w:rFonts w:eastAsia="仿宋_GB2312"/>
          <w:sz w:val="32"/>
          <w:szCs w:val="32"/>
        </w:rPr>
        <w:t>1</w:t>
      </w:r>
      <w:r>
        <w:rPr>
          <w:rFonts w:eastAsia="仿宋_GB2312" w:hint="eastAsia"/>
          <w:sz w:val="32"/>
          <w:szCs w:val="32"/>
        </w:rPr>
        <w:t>名，市属</w:t>
      </w:r>
      <w:r>
        <w:rPr>
          <w:rFonts w:eastAsia="仿宋_GB2312"/>
          <w:sz w:val="32"/>
          <w:szCs w:val="32"/>
        </w:rPr>
        <w:t>企业、</w:t>
      </w:r>
      <w:r>
        <w:rPr>
          <w:rFonts w:eastAsia="仿宋_GB2312" w:hint="eastAsia"/>
          <w:sz w:val="32"/>
          <w:szCs w:val="32"/>
        </w:rPr>
        <w:t>高校、</w:t>
      </w:r>
      <w:r>
        <w:rPr>
          <w:rFonts w:eastAsia="仿宋_GB2312"/>
          <w:sz w:val="32"/>
          <w:szCs w:val="32"/>
        </w:rPr>
        <w:t>科研院所科协</w:t>
      </w:r>
      <w:r>
        <w:rPr>
          <w:rFonts w:eastAsia="仿宋_GB2312" w:hint="eastAsia"/>
          <w:sz w:val="32"/>
          <w:szCs w:val="32"/>
        </w:rPr>
        <w:t>可分别</w:t>
      </w:r>
      <w:r>
        <w:rPr>
          <w:rFonts w:eastAsia="仿宋_GB2312"/>
          <w:sz w:val="32"/>
          <w:szCs w:val="32"/>
        </w:rPr>
        <w:t>推荐本单位的人才</w:t>
      </w:r>
      <w:bookmarkStart w:id="4" w:name="OLE_LINK9"/>
      <w:r w:rsidR="006047B0">
        <w:rPr>
          <w:rFonts w:eastAsia="仿宋_GB2312"/>
          <w:sz w:val="32"/>
          <w:szCs w:val="32"/>
        </w:rPr>
        <w:t>1</w:t>
      </w:r>
      <w:r>
        <w:rPr>
          <w:rFonts w:eastAsia="仿宋_GB2312" w:hint="eastAsia"/>
          <w:sz w:val="32"/>
          <w:szCs w:val="32"/>
        </w:rPr>
        <w:t>名</w:t>
      </w:r>
      <w:bookmarkEnd w:id="4"/>
      <w:r>
        <w:rPr>
          <w:rFonts w:eastAsia="仿宋_GB2312" w:hint="eastAsia"/>
          <w:sz w:val="32"/>
          <w:szCs w:val="32"/>
        </w:rPr>
        <w:t>。</w:t>
      </w:r>
    </w:p>
    <w:p w:rsidR="00AC1A81" w:rsidRDefault="0040242C" w:rsidP="00417870">
      <w:pPr>
        <w:spacing w:line="600" w:lineRule="exact"/>
        <w:ind w:firstLineChars="200" w:firstLine="640"/>
        <w:rPr>
          <w:rFonts w:eastAsia="仿宋_GB2312"/>
          <w:kern w:val="0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2</w:t>
      </w:r>
      <w:r>
        <w:rPr>
          <w:rFonts w:eastAsia="仿宋_GB2312" w:hint="eastAsia"/>
          <w:sz w:val="32"/>
          <w:szCs w:val="32"/>
        </w:rPr>
        <w:t>．县（区、功能板块）</w:t>
      </w:r>
      <w:r>
        <w:rPr>
          <w:rFonts w:eastAsia="仿宋_GB2312"/>
          <w:sz w:val="32"/>
          <w:szCs w:val="32"/>
        </w:rPr>
        <w:t>科协</w:t>
      </w:r>
      <w:r>
        <w:rPr>
          <w:rFonts w:eastAsia="仿宋_GB2312" w:hint="eastAsia"/>
          <w:sz w:val="32"/>
          <w:szCs w:val="32"/>
        </w:rPr>
        <w:t>推荐本地区企业、园区、重点科创平台等的人才，名额为</w:t>
      </w:r>
      <w:r>
        <w:rPr>
          <w:rFonts w:eastAsia="仿宋_GB2312" w:hint="eastAsia"/>
          <w:sz w:val="32"/>
          <w:szCs w:val="32"/>
        </w:rPr>
        <w:t>2</w:t>
      </w:r>
      <w:r>
        <w:rPr>
          <w:rFonts w:eastAsia="仿宋_GB2312" w:hint="eastAsia"/>
          <w:sz w:val="32"/>
          <w:szCs w:val="32"/>
        </w:rPr>
        <w:t>名（至少有</w:t>
      </w:r>
      <w:r>
        <w:rPr>
          <w:rFonts w:eastAsia="仿宋_GB2312" w:hint="eastAsia"/>
          <w:sz w:val="32"/>
          <w:szCs w:val="32"/>
        </w:rPr>
        <w:t>1</w:t>
      </w:r>
      <w:r>
        <w:rPr>
          <w:rFonts w:eastAsia="仿宋_GB2312" w:hint="eastAsia"/>
          <w:sz w:val="32"/>
          <w:szCs w:val="32"/>
        </w:rPr>
        <w:t>名为企业人才</w:t>
      </w:r>
      <w:r w:rsidR="00AB536E">
        <w:rPr>
          <w:rFonts w:eastAsia="仿宋_GB2312" w:hint="eastAsia"/>
          <w:sz w:val="32"/>
          <w:szCs w:val="32"/>
        </w:rPr>
        <w:t>或</w:t>
      </w:r>
      <w:r w:rsidR="00AB536E">
        <w:rPr>
          <w:rFonts w:eastAsia="仿宋_GB2312" w:hint="eastAsia"/>
          <w:sz w:val="32"/>
          <w:szCs w:val="32"/>
        </w:rPr>
        <w:t>40</w:t>
      </w:r>
      <w:r w:rsidR="00AB536E">
        <w:rPr>
          <w:rFonts w:eastAsia="仿宋_GB2312" w:hint="eastAsia"/>
          <w:sz w:val="32"/>
          <w:szCs w:val="32"/>
        </w:rPr>
        <w:t>周岁</w:t>
      </w:r>
      <w:r w:rsidR="00AB536E">
        <w:rPr>
          <w:rFonts w:eastAsia="仿宋_GB2312"/>
          <w:sz w:val="32"/>
          <w:szCs w:val="32"/>
        </w:rPr>
        <w:t>以下人才</w:t>
      </w:r>
      <w:bookmarkStart w:id="5" w:name="_GoBack"/>
      <w:bookmarkEnd w:id="5"/>
      <w:r>
        <w:rPr>
          <w:rFonts w:eastAsia="仿宋_GB2312" w:hint="eastAsia"/>
          <w:sz w:val="32"/>
          <w:szCs w:val="32"/>
        </w:rPr>
        <w:t>）</w:t>
      </w:r>
      <w:r>
        <w:rPr>
          <w:rFonts w:eastAsia="仿宋_GB2312"/>
          <w:sz w:val="32"/>
          <w:szCs w:val="32"/>
        </w:rPr>
        <w:t>。</w:t>
      </w:r>
    </w:p>
    <w:p w:rsidR="00AC1A81" w:rsidRDefault="0040242C" w:rsidP="00417870">
      <w:pPr>
        <w:pStyle w:val="ab"/>
        <w:widowControl w:val="0"/>
        <w:topLinePunct/>
        <w:spacing w:before="0" w:beforeAutospacing="0" w:after="0" w:afterAutospacing="0" w:line="600" w:lineRule="exact"/>
        <w:ind w:firstLineChars="200" w:firstLine="640"/>
        <w:jc w:val="both"/>
        <w:rPr>
          <w:rFonts w:ascii="Times New Roman" w:eastAsia="黑体" w:hAnsi="Times New Roman" w:cs="Times New Roman"/>
          <w:kern w:val="2"/>
          <w:sz w:val="32"/>
          <w:szCs w:val="32"/>
        </w:rPr>
      </w:pPr>
      <w:r>
        <w:rPr>
          <w:rFonts w:ascii="楷体" w:eastAsia="楷体" w:hAnsi="楷体" w:cs="楷体" w:hint="eastAsia"/>
          <w:bCs/>
          <w:sz w:val="32"/>
          <w:szCs w:val="32"/>
        </w:rPr>
        <w:t xml:space="preserve"> </w:t>
      </w:r>
      <w:r>
        <w:rPr>
          <w:rFonts w:eastAsia="仿宋_GB2312"/>
          <w:sz w:val="32"/>
          <w:szCs w:val="32"/>
        </w:rPr>
        <w:t xml:space="preserve"> </w:t>
      </w:r>
      <w:r>
        <w:rPr>
          <w:rFonts w:ascii="Times New Roman" w:eastAsia="黑体" w:hAnsi="Times New Roman" w:cs="Times New Roman" w:hint="eastAsia"/>
          <w:kern w:val="2"/>
          <w:sz w:val="32"/>
          <w:szCs w:val="32"/>
        </w:rPr>
        <w:t>二</w:t>
      </w:r>
      <w:r>
        <w:rPr>
          <w:rFonts w:ascii="Times New Roman" w:eastAsia="黑体" w:hAnsi="Times New Roman" w:cs="Times New Roman"/>
          <w:kern w:val="2"/>
          <w:sz w:val="32"/>
          <w:szCs w:val="32"/>
        </w:rPr>
        <w:t>、</w:t>
      </w:r>
      <w:r>
        <w:rPr>
          <w:rFonts w:ascii="Times New Roman" w:eastAsia="黑体" w:hAnsi="Times New Roman" w:cs="Times New Roman" w:hint="eastAsia"/>
          <w:kern w:val="2"/>
          <w:sz w:val="32"/>
          <w:szCs w:val="32"/>
        </w:rPr>
        <w:t>申报对象</w:t>
      </w:r>
      <w:r>
        <w:rPr>
          <w:rFonts w:ascii="Times New Roman" w:eastAsia="黑体" w:hAnsi="Times New Roman" w:cs="Times New Roman"/>
          <w:kern w:val="2"/>
          <w:sz w:val="32"/>
          <w:szCs w:val="32"/>
        </w:rPr>
        <w:t>条件</w:t>
      </w:r>
    </w:p>
    <w:p w:rsidR="00AC1A81" w:rsidRDefault="0040242C" w:rsidP="00417870">
      <w:pPr>
        <w:adjustRightInd w:val="0"/>
        <w:snapToGrid w:val="0"/>
        <w:spacing w:line="600" w:lineRule="exact"/>
        <w:ind w:firstLineChars="200" w:firstLine="640"/>
        <w:rPr>
          <w:rFonts w:eastAsia="仿宋_GB2312"/>
          <w:kern w:val="0"/>
          <w:sz w:val="32"/>
          <w:szCs w:val="32"/>
        </w:rPr>
      </w:pPr>
      <w:r>
        <w:rPr>
          <w:rFonts w:eastAsia="仿宋_GB2312" w:hint="eastAsia"/>
          <w:kern w:val="0"/>
          <w:sz w:val="32"/>
          <w:szCs w:val="32"/>
        </w:rPr>
        <w:t>（一）拥护党的路线、方针、政策，思想政治坚定，深刻领悟“两个确立”的决定性意义，增强“四个意识”、坚定“四个自信”、坚决做到“两个维护”，热爱祖国，作风廉洁，遵纪守法，学风正派，积极践行科学家精神。</w:t>
      </w:r>
    </w:p>
    <w:p w:rsidR="00AC1A81" w:rsidRDefault="0040242C" w:rsidP="00417870">
      <w:pPr>
        <w:widowControl/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kern w:val="0"/>
          <w:sz w:val="32"/>
          <w:szCs w:val="32"/>
        </w:rPr>
        <w:t>（二）</w:t>
      </w:r>
      <w:r>
        <w:rPr>
          <w:rFonts w:eastAsia="仿宋_GB2312"/>
          <w:sz w:val="32"/>
          <w:szCs w:val="32"/>
        </w:rPr>
        <w:t>在我市自然科学、工程技术以及交叉学科等领域从事科研与技术工作，业绩突出、品德优良，</w:t>
      </w:r>
      <w:r>
        <w:rPr>
          <w:rFonts w:eastAsia="仿宋_GB2312" w:hint="eastAsia"/>
          <w:kern w:val="0"/>
          <w:sz w:val="32"/>
          <w:szCs w:val="32"/>
        </w:rPr>
        <w:t>年龄不超过</w:t>
      </w:r>
      <w:r>
        <w:rPr>
          <w:rFonts w:eastAsia="仿宋_GB2312"/>
          <w:kern w:val="0"/>
          <w:sz w:val="32"/>
          <w:szCs w:val="32"/>
        </w:rPr>
        <w:t>45</w:t>
      </w:r>
      <w:r>
        <w:rPr>
          <w:rFonts w:eastAsia="仿宋_GB2312" w:hint="eastAsia"/>
          <w:kern w:val="0"/>
          <w:sz w:val="32"/>
          <w:szCs w:val="32"/>
        </w:rPr>
        <w:t>周岁（</w:t>
      </w:r>
      <w:r>
        <w:rPr>
          <w:rFonts w:eastAsia="仿宋_GB2312"/>
          <w:kern w:val="0"/>
          <w:sz w:val="32"/>
          <w:szCs w:val="32"/>
        </w:rPr>
        <w:t>198</w:t>
      </w:r>
      <w:r>
        <w:rPr>
          <w:rFonts w:eastAsia="仿宋_GB2312" w:hint="eastAsia"/>
          <w:kern w:val="0"/>
          <w:sz w:val="32"/>
          <w:szCs w:val="32"/>
        </w:rPr>
        <w:t>1</w:t>
      </w:r>
      <w:r>
        <w:rPr>
          <w:rFonts w:eastAsia="仿宋_GB2312" w:hint="eastAsia"/>
          <w:kern w:val="0"/>
          <w:sz w:val="32"/>
          <w:szCs w:val="32"/>
        </w:rPr>
        <w:t>年</w:t>
      </w:r>
      <w:r>
        <w:rPr>
          <w:rFonts w:eastAsia="仿宋_GB2312"/>
          <w:kern w:val="0"/>
          <w:sz w:val="32"/>
          <w:szCs w:val="32"/>
        </w:rPr>
        <w:t>1</w:t>
      </w:r>
      <w:r>
        <w:rPr>
          <w:rFonts w:eastAsia="仿宋_GB2312" w:hint="eastAsia"/>
          <w:kern w:val="0"/>
          <w:sz w:val="32"/>
          <w:szCs w:val="32"/>
        </w:rPr>
        <w:t>月</w:t>
      </w:r>
      <w:r>
        <w:rPr>
          <w:rFonts w:eastAsia="仿宋_GB2312"/>
          <w:kern w:val="0"/>
          <w:sz w:val="32"/>
          <w:szCs w:val="32"/>
        </w:rPr>
        <w:t>1</w:t>
      </w:r>
      <w:r>
        <w:rPr>
          <w:rFonts w:eastAsia="仿宋_GB2312" w:hint="eastAsia"/>
          <w:kern w:val="0"/>
          <w:sz w:val="32"/>
          <w:szCs w:val="32"/>
        </w:rPr>
        <w:t>日以后出生）。</w:t>
      </w:r>
      <w:r>
        <w:rPr>
          <w:rFonts w:eastAsia="仿宋_GB2312" w:hint="eastAsia"/>
          <w:sz w:val="32"/>
          <w:szCs w:val="32"/>
        </w:rPr>
        <w:t>具有博士学位或高级职称（企业科技人才可不受职称限制，并适当放宽学历要求）。</w:t>
      </w:r>
    </w:p>
    <w:p w:rsidR="00AC1A81" w:rsidRDefault="0040242C" w:rsidP="00417870">
      <w:pPr>
        <w:adjustRightInd w:val="0"/>
        <w:snapToGrid w:val="0"/>
        <w:spacing w:line="600" w:lineRule="exact"/>
        <w:ind w:firstLineChars="200" w:firstLine="640"/>
        <w:rPr>
          <w:rFonts w:eastAsia="仿宋_GB2312"/>
          <w:kern w:val="0"/>
          <w:sz w:val="32"/>
          <w:szCs w:val="32"/>
        </w:rPr>
      </w:pPr>
      <w:r>
        <w:rPr>
          <w:rFonts w:eastAsia="仿宋_GB2312" w:hint="eastAsia"/>
          <w:kern w:val="0"/>
          <w:sz w:val="32"/>
          <w:szCs w:val="32"/>
        </w:rPr>
        <w:t>（三）符合以下条件之一：</w:t>
      </w:r>
    </w:p>
    <w:p w:rsidR="00AC1A81" w:rsidRDefault="0040242C" w:rsidP="00417870">
      <w:pPr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1</w:t>
      </w:r>
      <w:r>
        <w:rPr>
          <w:rFonts w:eastAsia="仿宋_GB2312" w:hint="eastAsia"/>
          <w:sz w:val="32"/>
          <w:szCs w:val="32"/>
        </w:rPr>
        <w:t>．</w:t>
      </w:r>
      <w:r>
        <w:rPr>
          <w:rFonts w:eastAsia="仿宋_GB2312"/>
          <w:sz w:val="32"/>
          <w:szCs w:val="32"/>
        </w:rPr>
        <w:t>在自然科学研究领域取得重要的、创新性成果，</w:t>
      </w:r>
      <w:r>
        <w:rPr>
          <w:rFonts w:eastAsia="仿宋_GB2312" w:hint="eastAsia"/>
          <w:sz w:val="32"/>
          <w:szCs w:val="32"/>
        </w:rPr>
        <w:t>作出</w:t>
      </w:r>
      <w:r>
        <w:rPr>
          <w:rFonts w:eastAsia="仿宋_GB2312"/>
          <w:sz w:val="32"/>
          <w:szCs w:val="32"/>
        </w:rPr>
        <w:t>了突出贡献；</w:t>
      </w:r>
    </w:p>
    <w:p w:rsidR="00AC1A81" w:rsidRDefault="0040242C" w:rsidP="00417870">
      <w:pPr>
        <w:widowControl/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lastRenderedPageBreak/>
        <w:t>2</w:t>
      </w:r>
      <w:r>
        <w:rPr>
          <w:rFonts w:eastAsia="仿宋_GB2312" w:hint="eastAsia"/>
          <w:sz w:val="32"/>
          <w:szCs w:val="32"/>
        </w:rPr>
        <w:t>．</w:t>
      </w:r>
      <w:r>
        <w:rPr>
          <w:rFonts w:eastAsia="仿宋_GB2312"/>
          <w:sz w:val="32"/>
          <w:szCs w:val="32"/>
        </w:rPr>
        <w:t>在工程技术方面取得重大的、</w:t>
      </w:r>
      <w:r>
        <w:rPr>
          <w:rFonts w:ascii="仿宋_GB2312" w:eastAsia="仿宋_GB2312" w:hAnsi="宋体" w:cs="仿宋_GB2312"/>
          <w:color w:val="000000"/>
          <w:kern w:val="0"/>
          <w:sz w:val="31"/>
          <w:szCs w:val="31"/>
          <w:lang w:bidi="ar"/>
        </w:rPr>
        <w:t>创造性的成果</w:t>
      </w:r>
      <w:r>
        <w:rPr>
          <w:rFonts w:ascii="仿宋_GB2312" w:eastAsia="仿宋_GB2312" w:hAnsi="宋体" w:cs="仿宋_GB2312" w:hint="eastAsia"/>
          <w:color w:val="000000"/>
          <w:kern w:val="0"/>
          <w:sz w:val="31"/>
          <w:szCs w:val="31"/>
          <w:lang w:bidi="ar"/>
        </w:rPr>
        <w:t>并</w:t>
      </w:r>
      <w:r>
        <w:rPr>
          <w:rFonts w:ascii="仿宋_GB2312" w:eastAsia="仿宋_GB2312" w:hAnsi="宋体" w:cs="仿宋_GB2312"/>
          <w:color w:val="000000"/>
          <w:kern w:val="0"/>
          <w:sz w:val="31"/>
          <w:szCs w:val="31"/>
          <w:lang w:bidi="ar"/>
        </w:rPr>
        <w:t>作出</w:t>
      </w:r>
      <w:r>
        <w:rPr>
          <w:rFonts w:ascii="仿宋_GB2312" w:eastAsia="仿宋_GB2312" w:hAnsi="宋体" w:cs="仿宋_GB2312" w:hint="eastAsia"/>
          <w:color w:val="000000"/>
          <w:kern w:val="0"/>
          <w:sz w:val="31"/>
          <w:szCs w:val="31"/>
          <w:lang w:bidi="ar"/>
        </w:rPr>
        <w:t>突出</w:t>
      </w:r>
      <w:r>
        <w:rPr>
          <w:rFonts w:ascii="仿宋_GB2312" w:eastAsia="仿宋_GB2312" w:hAnsi="宋体" w:cs="仿宋_GB2312"/>
          <w:color w:val="000000"/>
          <w:kern w:val="0"/>
          <w:sz w:val="31"/>
          <w:szCs w:val="31"/>
          <w:lang w:bidi="ar"/>
        </w:rPr>
        <w:t>贡献</w:t>
      </w:r>
      <w:r>
        <w:rPr>
          <w:rFonts w:ascii="仿宋_GB2312" w:eastAsia="仿宋_GB2312" w:hAnsi="宋体" w:cs="仿宋_GB2312" w:hint="eastAsia"/>
          <w:color w:val="000000"/>
          <w:kern w:val="0"/>
          <w:sz w:val="31"/>
          <w:szCs w:val="31"/>
          <w:lang w:bidi="ar"/>
        </w:rPr>
        <w:t>，且</w:t>
      </w:r>
      <w:r>
        <w:rPr>
          <w:rFonts w:eastAsia="仿宋_GB2312"/>
          <w:sz w:val="32"/>
          <w:szCs w:val="32"/>
        </w:rPr>
        <w:t>有显著应用成效；</w:t>
      </w:r>
    </w:p>
    <w:p w:rsidR="00AC1A81" w:rsidRDefault="0040242C" w:rsidP="00417870">
      <w:pPr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3</w:t>
      </w:r>
      <w:r>
        <w:rPr>
          <w:rFonts w:eastAsia="仿宋_GB2312" w:hint="eastAsia"/>
          <w:sz w:val="32"/>
          <w:szCs w:val="32"/>
        </w:rPr>
        <w:t>．</w:t>
      </w:r>
      <w:r>
        <w:rPr>
          <w:rFonts w:eastAsia="仿宋_GB2312"/>
          <w:sz w:val="32"/>
          <w:szCs w:val="32"/>
        </w:rPr>
        <w:t>在科技成果转化、科学技术普及和科技管理工作中做出重要贡献，取得良好社会效益或显著经济效益。</w:t>
      </w:r>
    </w:p>
    <w:p w:rsidR="00AC1A81" w:rsidRDefault="0040242C" w:rsidP="00417870">
      <w:pPr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4</w:t>
      </w:r>
      <w:r>
        <w:rPr>
          <w:rFonts w:eastAsia="仿宋_GB2312" w:hint="eastAsia"/>
          <w:sz w:val="32"/>
          <w:szCs w:val="32"/>
        </w:rPr>
        <w:t>．</w:t>
      </w:r>
      <w:r>
        <w:rPr>
          <w:rFonts w:ascii="仿宋_GB2312" w:eastAsia="仿宋_GB2312" w:hAnsi="宋体" w:cs="仿宋_GB2312" w:hint="eastAsia"/>
          <w:color w:val="010101"/>
          <w:sz w:val="32"/>
          <w:szCs w:val="32"/>
          <w:shd w:val="clear" w:color="auto" w:fill="FFFFFF"/>
        </w:rPr>
        <w:t>曾获省部级以上科技、人才奖项（项目）</w:t>
      </w:r>
      <w:r>
        <w:rPr>
          <w:rFonts w:ascii="仿宋_GB2312" w:eastAsia="仿宋_GB2312" w:cs="仿宋_GB2312" w:hint="eastAsia"/>
          <w:color w:val="010101"/>
          <w:sz w:val="32"/>
          <w:szCs w:val="32"/>
          <w:shd w:val="clear" w:color="auto" w:fill="FFFFFF"/>
        </w:rPr>
        <w:t>，</w:t>
      </w:r>
      <w:r>
        <w:rPr>
          <w:rFonts w:ascii="仿宋_GB2312" w:eastAsia="仿宋_GB2312" w:hAnsi="宋体" w:cs="仿宋_GB2312" w:hint="eastAsia"/>
          <w:color w:val="010101"/>
          <w:sz w:val="32"/>
          <w:szCs w:val="32"/>
          <w:shd w:val="clear" w:color="auto" w:fill="FFFFFF"/>
        </w:rPr>
        <w:t>或具有主持省级以上重大科技项目、重大工程项目、</w:t>
      </w:r>
      <w:r>
        <w:rPr>
          <w:rFonts w:ascii="仿宋_GB2312" w:eastAsia="仿宋_GB2312" w:hAnsi="宋体" w:cs="仿宋_GB2312"/>
          <w:color w:val="010101"/>
          <w:sz w:val="32"/>
          <w:szCs w:val="32"/>
          <w:shd w:val="clear" w:color="auto" w:fill="FFFFFF"/>
        </w:rPr>
        <w:t>自然科学基金项目</w:t>
      </w:r>
      <w:r>
        <w:rPr>
          <w:rFonts w:ascii="仿宋_GB2312" w:eastAsia="仿宋_GB2312" w:hAnsi="宋体" w:cs="仿宋_GB2312" w:hint="eastAsia"/>
          <w:color w:val="010101"/>
          <w:sz w:val="32"/>
          <w:szCs w:val="32"/>
          <w:shd w:val="clear" w:color="auto" w:fill="FFFFFF"/>
        </w:rPr>
        <w:t>经历。</w:t>
      </w:r>
    </w:p>
    <w:p w:rsidR="00AC1A81" w:rsidRDefault="0040242C" w:rsidP="00417870">
      <w:pPr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（四）</w:t>
      </w:r>
      <w:r>
        <w:rPr>
          <w:rFonts w:eastAsia="仿宋_GB2312"/>
          <w:sz w:val="32"/>
          <w:szCs w:val="32"/>
        </w:rPr>
        <w:t>未曾因品德失范、严重学术不端、违反科技伦理以</w:t>
      </w:r>
      <w:r>
        <w:rPr>
          <w:rFonts w:eastAsia="仿宋_GB2312" w:hint="eastAsia"/>
          <w:sz w:val="32"/>
          <w:szCs w:val="32"/>
        </w:rPr>
        <w:t>及违纪违法等问题受到处理。</w:t>
      </w:r>
    </w:p>
    <w:p w:rsidR="00AC1A81" w:rsidRDefault="0040242C" w:rsidP="00417870">
      <w:pPr>
        <w:spacing w:line="600" w:lineRule="exact"/>
        <w:ind w:firstLineChars="200" w:firstLine="640"/>
        <w:rPr>
          <w:rFonts w:eastAsia="仿宋_GB2312"/>
          <w:kern w:val="0"/>
          <w:sz w:val="32"/>
          <w:szCs w:val="32"/>
        </w:rPr>
      </w:pPr>
      <w:r>
        <w:rPr>
          <w:rFonts w:eastAsia="仿宋_GB2312"/>
          <w:sz w:val="32"/>
          <w:szCs w:val="32"/>
        </w:rPr>
        <w:t>（五）原则上应为</w:t>
      </w:r>
      <w:r>
        <w:rPr>
          <w:rFonts w:eastAsia="仿宋_GB2312" w:hint="eastAsia"/>
          <w:sz w:val="32"/>
          <w:szCs w:val="32"/>
        </w:rPr>
        <w:t>市级以上</w:t>
      </w:r>
      <w:r>
        <w:rPr>
          <w:rFonts w:eastAsia="仿宋_GB2312"/>
          <w:sz w:val="32"/>
          <w:szCs w:val="32"/>
        </w:rPr>
        <w:t>学会或科协基层组织的个人会员。</w:t>
      </w:r>
    </w:p>
    <w:p w:rsidR="00AC1A81" w:rsidRDefault="0040242C" w:rsidP="00417870">
      <w:pPr>
        <w:spacing w:line="600" w:lineRule="exact"/>
        <w:ind w:leftChars="200" w:left="420" w:firstLineChars="100" w:firstLine="320"/>
        <w:contextualSpacing/>
        <w:rPr>
          <w:rFonts w:eastAsia="黑体"/>
          <w:kern w:val="0"/>
          <w:sz w:val="32"/>
          <w:szCs w:val="32"/>
        </w:rPr>
      </w:pPr>
      <w:r>
        <w:rPr>
          <w:rFonts w:eastAsia="楷体_GB2312" w:hint="eastAsia"/>
          <w:kern w:val="0"/>
          <w:sz w:val="32"/>
          <w:szCs w:val="32"/>
        </w:rPr>
        <w:t xml:space="preserve"> </w:t>
      </w:r>
      <w:r>
        <w:rPr>
          <w:rFonts w:eastAsia="黑体" w:hint="eastAsia"/>
          <w:kern w:val="0"/>
          <w:sz w:val="32"/>
          <w:szCs w:val="32"/>
        </w:rPr>
        <w:t>三</w:t>
      </w:r>
      <w:r>
        <w:rPr>
          <w:rFonts w:eastAsia="黑体"/>
          <w:kern w:val="0"/>
          <w:sz w:val="32"/>
          <w:szCs w:val="32"/>
        </w:rPr>
        <w:t>、</w:t>
      </w:r>
      <w:r>
        <w:rPr>
          <w:rFonts w:eastAsia="黑体" w:hint="eastAsia"/>
          <w:kern w:val="0"/>
          <w:sz w:val="32"/>
          <w:szCs w:val="32"/>
        </w:rPr>
        <w:t>材料报送</w:t>
      </w:r>
      <w:r>
        <w:rPr>
          <w:rFonts w:eastAsia="黑体"/>
          <w:kern w:val="0"/>
          <w:sz w:val="32"/>
          <w:szCs w:val="32"/>
        </w:rPr>
        <w:t>方式</w:t>
      </w:r>
    </w:p>
    <w:p w:rsidR="00AC1A81" w:rsidRDefault="0040242C" w:rsidP="00417870">
      <w:pPr>
        <w:spacing w:line="600" w:lineRule="exact"/>
        <w:ind w:firstLineChars="200" w:firstLine="640"/>
        <w:contextualSpacing/>
        <w:rPr>
          <w:rFonts w:eastAsia="仿宋_GB2312"/>
          <w:bCs/>
          <w:kern w:val="0"/>
          <w:sz w:val="32"/>
          <w:szCs w:val="32"/>
        </w:rPr>
      </w:pPr>
      <w:r>
        <w:rPr>
          <w:rFonts w:eastAsia="楷体_GB2312"/>
          <w:kern w:val="0"/>
          <w:sz w:val="32"/>
          <w:szCs w:val="32"/>
        </w:rPr>
        <w:t xml:space="preserve">1. </w:t>
      </w:r>
      <w:r>
        <w:rPr>
          <w:rFonts w:eastAsia="楷体_GB2312"/>
          <w:kern w:val="0"/>
          <w:sz w:val="32"/>
          <w:szCs w:val="32"/>
        </w:rPr>
        <w:t>申报方式：</w:t>
      </w:r>
      <w:r>
        <w:rPr>
          <w:rFonts w:eastAsia="仿宋_GB2312" w:hint="eastAsia"/>
          <w:sz w:val="32"/>
          <w:szCs w:val="32"/>
        </w:rPr>
        <w:t>申报人填写《连云港市青年科技人才“筑峰计划”申报表》（一式</w:t>
      </w:r>
      <w:r>
        <w:rPr>
          <w:rFonts w:eastAsia="仿宋_GB2312" w:hint="eastAsia"/>
          <w:sz w:val="32"/>
          <w:szCs w:val="32"/>
        </w:rPr>
        <w:t>3</w:t>
      </w:r>
      <w:r>
        <w:rPr>
          <w:rFonts w:eastAsia="仿宋_GB2312" w:hint="eastAsia"/>
          <w:sz w:val="32"/>
          <w:szCs w:val="32"/>
        </w:rPr>
        <w:t>份），并附</w:t>
      </w:r>
      <w:r>
        <w:rPr>
          <w:rFonts w:eastAsia="仿宋_GB2312"/>
          <w:sz w:val="32"/>
          <w:szCs w:val="32"/>
        </w:rPr>
        <w:t>佐证材料</w:t>
      </w:r>
      <w:r>
        <w:rPr>
          <w:rFonts w:eastAsia="仿宋_GB2312" w:hint="eastAsia"/>
          <w:sz w:val="32"/>
          <w:szCs w:val="32"/>
        </w:rPr>
        <w:t>（合订本</w:t>
      </w:r>
      <w:r>
        <w:rPr>
          <w:rFonts w:eastAsia="仿宋_GB2312" w:hint="eastAsia"/>
          <w:sz w:val="32"/>
          <w:szCs w:val="32"/>
        </w:rPr>
        <w:t>1</w:t>
      </w:r>
      <w:r>
        <w:rPr>
          <w:rFonts w:eastAsia="仿宋_GB2312" w:hint="eastAsia"/>
          <w:sz w:val="32"/>
          <w:szCs w:val="32"/>
        </w:rPr>
        <w:t>份）</w:t>
      </w:r>
      <w:r>
        <w:rPr>
          <w:rFonts w:eastAsia="仿宋_GB2312"/>
          <w:sz w:val="32"/>
          <w:szCs w:val="32"/>
        </w:rPr>
        <w:t>。纸质版材料报送至市科协学会学术和人才工作部，电子版材料发送至邮箱（</w:t>
      </w:r>
      <w:hyperlink r:id="rId8" w:history="1">
        <w:r>
          <w:rPr>
            <w:rFonts w:eastAsia="仿宋_GB2312"/>
            <w:sz w:val="32"/>
            <w:szCs w:val="32"/>
          </w:rPr>
          <w:t>lygkxxhb@163.com</w:t>
        </w:r>
      </w:hyperlink>
      <w:r>
        <w:rPr>
          <w:rFonts w:eastAsia="仿宋_GB2312"/>
          <w:sz w:val="32"/>
          <w:szCs w:val="32"/>
        </w:rPr>
        <w:t>）。</w:t>
      </w:r>
    </w:p>
    <w:p w:rsidR="00AC1A81" w:rsidRDefault="0040242C" w:rsidP="00417870">
      <w:pPr>
        <w:spacing w:line="600" w:lineRule="exact"/>
        <w:ind w:firstLineChars="200" w:firstLine="640"/>
        <w:contextualSpacing/>
        <w:rPr>
          <w:rFonts w:eastAsia="仿宋_GB2312"/>
          <w:bCs/>
          <w:kern w:val="0"/>
          <w:sz w:val="32"/>
          <w:szCs w:val="32"/>
        </w:rPr>
      </w:pPr>
      <w:r>
        <w:rPr>
          <w:rFonts w:eastAsia="楷体_GB2312"/>
          <w:bCs/>
          <w:kern w:val="0"/>
          <w:sz w:val="32"/>
          <w:szCs w:val="32"/>
        </w:rPr>
        <w:t xml:space="preserve">2. </w:t>
      </w:r>
      <w:r>
        <w:rPr>
          <w:rFonts w:eastAsia="楷体_GB2312"/>
          <w:bCs/>
          <w:kern w:val="0"/>
          <w:sz w:val="32"/>
          <w:szCs w:val="32"/>
        </w:rPr>
        <w:t>申报时间</w:t>
      </w:r>
      <w:r>
        <w:rPr>
          <w:rFonts w:eastAsia="仿宋_GB2312"/>
          <w:bCs/>
          <w:kern w:val="0"/>
          <w:sz w:val="32"/>
          <w:szCs w:val="32"/>
        </w:rPr>
        <w:t>：</w:t>
      </w:r>
      <w:r>
        <w:rPr>
          <w:rFonts w:eastAsia="仿宋_GB2312" w:hint="eastAsia"/>
          <w:bCs/>
          <w:kern w:val="0"/>
          <w:sz w:val="32"/>
          <w:szCs w:val="32"/>
        </w:rPr>
        <w:t>申报材料</w:t>
      </w:r>
      <w:r>
        <w:rPr>
          <w:rFonts w:eastAsia="仿宋_GB2312"/>
          <w:bCs/>
          <w:kern w:val="0"/>
          <w:sz w:val="32"/>
          <w:szCs w:val="32"/>
        </w:rPr>
        <w:t>须在</w:t>
      </w:r>
      <w:r>
        <w:rPr>
          <w:rFonts w:eastAsia="仿宋_GB2312" w:hint="eastAsia"/>
          <w:bCs/>
          <w:kern w:val="0"/>
          <w:sz w:val="32"/>
          <w:szCs w:val="32"/>
        </w:rPr>
        <w:t>2026</w:t>
      </w:r>
      <w:r>
        <w:rPr>
          <w:rFonts w:eastAsia="仿宋_GB2312" w:hint="eastAsia"/>
          <w:bCs/>
          <w:kern w:val="0"/>
          <w:sz w:val="32"/>
          <w:szCs w:val="32"/>
        </w:rPr>
        <w:t>年</w:t>
      </w:r>
      <w:r>
        <w:rPr>
          <w:rFonts w:eastAsia="仿宋_GB2312" w:hint="eastAsia"/>
          <w:bCs/>
          <w:kern w:val="0"/>
          <w:sz w:val="32"/>
          <w:szCs w:val="32"/>
        </w:rPr>
        <w:t>10</w:t>
      </w:r>
      <w:r>
        <w:rPr>
          <w:rFonts w:eastAsia="仿宋_GB2312"/>
          <w:bCs/>
          <w:kern w:val="0"/>
          <w:sz w:val="32"/>
          <w:szCs w:val="32"/>
        </w:rPr>
        <w:t>月</w:t>
      </w:r>
      <w:r>
        <w:rPr>
          <w:rFonts w:eastAsia="仿宋_GB2312"/>
          <w:bCs/>
          <w:kern w:val="0"/>
          <w:sz w:val="32"/>
          <w:szCs w:val="32"/>
        </w:rPr>
        <w:t>1</w:t>
      </w:r>
      <w:r>
        <w:rPr>
          <w:rFonts w:eastAsia="仿宋_GB2312" w:hint="eastAsia"/>
          <w:bCs/>
          <w:kern w:val="0"/>
          <w:sz w:val="32"/>
          <w:szCs w:val="32"/>
        </w:rPr>
        <w:t>2</w:t>
      </w:r>
      <w:r>
        <w:rPr>
          <w:rFonts w:eastAsia="仿宋_GB2312"/>
          <w:bCs/>
          <w:kern w:val="0"/>
          <w:sz w:val="32"/>
          <w:szCs w:val="32"/>
        </w:rPr>
        <w:t>日</w:t>
      </w:r>
      <w:r>
        <w:rPr>
          <w:rFonts w:eastAsia="仿宋_GB2312" w:hint="eastAsia"/>
          <w:bCs/>
          <w:kern w:val="0"/>
          <w:sz w:val="32"/>
          <w:szCs w:val="32"/>
        </w:rPr>
        <w:t>下班</w:t>
      </w:r>
      <w:r>
        <w:rPr>
          <w:rFonts w:eastAsia="仿宋_GB2312"/>
          <w:bCs/>
          <w:kern w:val="0"/>
          <w:sz w:val="32"/>
          <w:szCs w:val="32"/>
        </w:rPr>
        <w:t>前</w:t>
      </w:r>
      <w:r>
        <w:rPr>
          <w:rFonts w:eastAsia="仿宋_GB2312" w:hint="eastAsia"/>
          <w:bCs/>
          <w:kern w:val="0"/>
          <w:sz w:val="32"/>
          <w:szCs w:val="32"/>
        </w:rPr>
        <w:t>送达</w:t>
      </w:r>
      <w:r>
        <w:rPr>
          <w:rFonts w:eastAsia="仿宋_GB2312"/>
          <w:bCs/>
          <w:kern w:val="0"/>
          <w:sz w:val="32"/>
          <w:szCs w:val="32"/>
        </w:rPr>
        <w:t>。</w:t>
      </w:r>
    </w:p>
    <w:p w:rsidR="00AC1A81" w:rsidRDefault="0040242C" w:rsidP="00417870">
      <w:pPr>
        <w:spacing w:line="600" w:lineRule="exact"/>
        <w:ind w:firstLineChars="200" w:firstLine="640"/>
        <w:contextualSpacing/>
        <w:rPr>
          <w:rFonts w:eastAsia="楷体_GB2312"/>
          <w:bCs/>
          <w:kern w:val="0"/>
          <w:sz w:val="32"/>
          <w:szCs w:val="32"/>
        </w:rPr>
      </w:pPr>
      <w:r>
        <w:rPr>
          <w:rFonts w:eastAsia="楷体_GB2312"/>
          <w:bCs/>
          <w:kern w:val="0"/>
          <w:sz w:val="32"/>
          <w:szCs w:val="32"/>
        </w:rPr>
        <w:t xml:space="preserve">3. </w:t>
      </w:r>
      <w:r>
        <w:rPr>
          <w:rFonts w:eastAsia="楷体_GB2312"/>
          <w:bCs/>
          <w:kern w:val="0"/>
          <w:sz w:val="32"/>
          <w:szCs w:val="32"/>
        </w:rPr>
        <w:t>联系方式</w:t>
      </w:r>
      <w:r>
        <w:rPr>
          <w:rFonts w:eastAsia="楷体_GB2312" w:hint="eastAsia"/>
          <w:bCs/>
          <w:kern w:val="0"/>
          <w:sz w:val="32"/>
          <w:szCs w:val="32"/>
        </w:rPr>
        <w:t>：</w:t>
      </w:r>
    </w:p>
    <w:p w:rsidR="00AC1A81" w:rsidRDefault="0040242C" w:rsidP="00417870">
      <w:pPr>
        <w:spacing w:line="600" w:lineRule="exact"/>
        <w:ind w:firstLineChars="200" w:firstLine="640"/>
        <w:contextualSpacing/>
        <w:rPr>
          <w:rFonts w:eastAsia="仿宋_GB2312"/>
          <w:kern w:val="0"/>
          <w:sz w:val="32"/>
          <w:szCs w:val="32"/>
        </w:rPr>
      </w:pPr>
      <w:r>
        <w:rPr>
          <w:rFonts w:eastAsia="仿宋_GB2312"/>
          <w:kern w:val="0"/>
          <w:sz w:val="32"/>
          <w:szCs w:val="32"/>
        </w:rPr>
        <w:t>联系</w:t>
      </w:r>
      <w:r w:rsidR="00417870">
        <w:rPr>
          <w:rFonts w:eastAsia="仿宋_GB2312" w:hint="eastAsia"/>
          <w:kern w:val="0"/>
          <w:sz w:val="32"/>
          <w:szCs w:val="32"/>
        </w:rPr>
        <w:t>方式</w:t>
      </w:r>
      <w:r>
        <w:rPr>
          <w:rFonts w:eastAsia="仿宋_GB2312"/>
          <w:kern w:val="0"/>
          <w:sz w:val="32"/>
          <w:szCs w:val="32"/>
        </w:rPr>
        <w:t>：</w:t>
      </w:r>
      <w:r>
        <w:rPr>
          <w:rFonts w:eastAsia="仿宋_GB2312" w:hint="eastAsia"/>
          <w:kern w:val="0"/>
          <w:sz w:val="32"/>
          <w:szCs w:val="32"/>
        </w:rPr>
        <w:t>徐忠传</w:t>
      </w:r>
      <w:r>
        <w:rPr>
          <w:rFonts w:eastAsia="仿宋_GB2312" w:hint="eastAsia"/>
          <w:kern w:val="0"/>
          <w:sz w:val="32"/>
          <w:szCs w:val="32"/>
        </w:rPr>
        <w:t xml:space="preserve">  </w:t>
      </w:r>
      <w:r>
        <w:rPr>
          <w:rFonts w:eastAsia="仿宋_GB2312"/>
          <w:kern w:val="0"/>
          <w:sz w:val="32"/>
          <w:szCs w:val="32"/>
        </w:rPr>
        <w:t>梁艳林</w:t>
      </w:r>
      <w:r>
        <w:rPr>
          <w:rFonts w:eastAsia="仿宋_GB2312"/>
          <w:kern w:val="0"/>
          <w:sz w:val="32"/>
          <w:szCs w:val="32"/>
        </w:rPr>
        <w:t xml:space="preserve">  85807253</w:t>
      </w:r>
      <w:r>
        <w:rPr>
          <w:rFonts w:eastAsia="仿宋_GB2312" w:hint="eastAsia"/>
          <w:kern w:val="0"/>
          <w:sz w:val="32"/>
          <w:szCs w:val="32"/>
        </w:rPr>
        <w:t>；</w:t>
      </w:r>
    </w:p>
    <w:p w:rsidR="00AC1A81" w:rsidRDefault="0040242C" w:rsidP="00417870">
      <w:pPr>
        <w:spacing w:line="600" w:lineRule="exact"/>
        <w:ind w:firstLineChars="200" w:firstLine="640"/>
        <w:contextualSpacing/>
        <w:rPr>
          <w:rFonts w:eastAsia="仿宋_GB2312"/>
          <w:sz w:val="32"/>
          <w:szCs w:val="32"/>
        </w:rPr>
      </w:pPr>
      <w:r>
        <w:rPr>
          <w:rFonts w:eastAsia="仿宋_GB2312"/>
          <w:kern w:val="0"/>
          <w:sz w:val="32"/>
          <w:szCs w:val="32"/>
        </w:rPr>
        <w:t>地</w:t>
      </w:r>
      <w:r>
        <w:rPr>
          <w:rFonts w:eastAsia="仿宋_GB2312"/>
          <w:kern w:val="0"/>
          <w:sz w:val="32"/>
          <w:szCs w:val="32"/>
        </w:rPr>
        <w:t xml:space="preserve">    </w:t>
      </w:r>
      <w:r>
        <w:rPr>
          <w:rFonts w:eastAsia="仿宋_GB2312"/>
          <w:kern w:val="0"/>
          <w:sz w:val="32"/>
          <w:szCs w:val="32"/>
        </w:rPr>
        <w:t>址：</w:t>
      </w:r>
      <w:r>
        <w:rPr>
          <w:rFonts w:eastAsia="仿宋_GB2312"/>
          <w:sz w:val="32"/>
          <w:szCs w:val="32"/>
        </w:rPr>
        <w:t>市科协学会学术和人才工作部</w:t>
      </w:r>
      <w:r>
        <w:rPr>
          <w:rFonts w:eastAsia="仿宋_GB2312"/>
          <w:sz w:val="32"/>
          <w:szCs w:val="32"/>
        </w:rPr>
        <w:t>(</w:t>
      </w:r>
      <w:r>
        <w:rPr>
          <w:rFonts w:eastAsia="仿宋_GB2312"/>
          <w:sz w:val="32"/>
          <w:szCs w:val="32"/>
        </w:rPr>
        <w:t>海州区凌州东路</w:t>
      </w:r>
      <w:r>
        <w:rPr>
          <w:rFonts w:eastAsia="仿宋_GB2312"/>
          <w:sz w:val="32"/>
          <w:szCs w:val="32"/>
        </w:rPr>
        <w:t>9</w:t>
      </w:r>
      <w:r>
        <w:rPr>
          <w:rFonts w:eastAsia="仿宋_GB2312"/>
          <w:sz w:val="32"/>
          <w:szCs w:val="32"/>
        </w:rPr>
        <w:t>号，市政务服务中心</w:t>
      </w:r>
      <w:r>
        <w:rPr>
          <w:rFonts w:eastAsia="仿宋_GB2312"/>
          <w:sz w:val="32"/>
          <w:szCs w:val="32"/>
        </w:rPr>
        <w:t>6</w:t>
      </w:r>
      <w:r>
        <w:rPr>
          <w:rFonts w:eastAsia="仿宋_GB2312"/>
          <w:sz w:val="32"/>
          <w:szCs w:val="32"/>
        </w:rPr>
        <w:t>号楼</w:t>
      </w:r>
      <w:r>
        <w:rPr>
          <w:rFonts w:eastAsia="仿宋_GB2312"/>
          <w:sz w:val="32"/>
          <w:szCs w:val="32"/>
        </w:rPr>
        <w:t>415</w:t>
      </w:r>
      <w:r>
        <w:rPr>
          <w:rFonts w:eastAsia="仿宋_GB2312"/>
          <w:sz w:val="32"/>
          <w:szCs w:val="32"/>
        </w:rPr>
        <w:t>室</w:t>
      </w:r>
      <w:r>
        <w:rPr>
          <w:rFonts w:eastAsia="仿宋_GB2312"/>
          <w:sz w:val="32"/>
          <w:szCs w:val="32"/>
        </w:rPr>
        <w:t>)</w:t>
      </w:r>
      <w:r>
        <w:rPr>
          <w:rFonts w:eastAsia="仿宋_GB2312" w:hint="eastAsia"/>
          <w:sz w:val="32"/>
          <w:szCs w:val="32"/>
        </w:rPr>
        <w:t>。</w:t>
      </w:r>
    </w:p>
    <w:p w:rsidR="00AC1A81" w:rsidRDefault="00AC1A81" w:rsidP="00417870">
      <w:pPr>
        <w:spacing w:line="600" w:lineRule="exact"/>
        <w:ind w:firstLineChars="200" w:firstLine="640"/>
        <w:rPr>
          <w:rFonts w:eastAsia="仿宋_GB2312"/>
          <w:kern w:val="0"/>
          <w:sz w:val="32"/>
          <w:szCs w:val="32"/>
        </w:rPr>
      </w:pPr>
    </w:p>
    <w:p w:rsidR="00417870" w:rsidRDefault="00417870" w:rsidP="00417870">
      <w:pPr>
        <w:spacing w:line="600" w:lineRule="exact"/>
        <w:ind w:firstLineChars="200" w:firstLine="640"/>
        <w:rPr>
          <w:rFonts w:eastAsia="仿宋_GB2312"/>
          <w:kern w:val="0"/>
          <w:sz w:val="32"/>
          <w:szCs w:val="32"/>
        </w:rPr>
      </w:pPr>
    </w:p>
    <w:p w:rsidR="00AC1A81" w:rsidRDefault="0040242C" w:rsidP="00417870">
      <w:pPr>
        <w:spacing w:line="600" w:lineRule="exact"/>
        <w:ind w:firstLineChars="200" w:firstLine="640"/>
        <w:contextualSpacing/>
        <w:rPr>
          <w:rFonts w:eastAsia="仿宋_GB2312"/>
          <w:sz w:val="32"/>
          <w:szCs w:val="32"/>
        </w:rPr>
      </w:pPr>
      <w:r>
        <w:rPr>
          <w:rFonts w:eastAsia="仿宋_GB2312"/>
          <w:kern w:val="0"/>
          <w:sz w:val="32"/>
          <w:szCs w:val="32"/>
        </w:rPr>
        <w:lastRenderedPageBreak/>
        <w:t>附件：</w:t>
      </w:r>
      <w:r>
        <w:rPr>
          <w:rFonts w:eastAsia="仿宋_GB2312" w:hint="eastAsia"/>
          <w:sz w:val="32"/>
          <w:szCs w:val="32"/>
        </w:rPr>
        <w:t>连云港市青年科技人才“筑峰计划”申报表</w:t>
      </w:r>
    </w:p>
    <w:p w:rsidR="00AC1A81" w:rsidRDefault="00AC1A81">
      <w:pPr>
        <w:spacing w:line="600" w:lineRule="exact"/>
        <w:jc w:val="left"/>
        <w:rPr>
          <w:rFonts w:eastAsia="黑体"/>
          <w:sz w:val="32"/>
          <w:szCs w:val="32"/>
        </w:rPr>
      </w:pPr>
    </w:p>
    <w:p w:rsidR="00AC1A81" w:rsidRDefault="00AC1A81">
      <w:pPr>
        <w:spacing w:line="600" w:lineRule="exact"/>
        <w:jc w:val="left"/>
        <w:rPr>
          <w:rFonts w:eastAsia="黑体"/>
          <w:sz w:val="32"/>
          <w:szCs w:val="32"/>
        </w:rPr>
      </w:pPr>
    </w:p>
    <w:p w:rsidR="00AC1A81" w:rsidRDefault="0040242C">
      <w:pPr>
        <w:spacing w:line="600" w:lineRule="exact"/>
        <w:ind w:firstLineChars="200" w:firstLine="640"/>
        <w:contextualSpacing/>
        <w:jc w:val="right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连云港市科学技术协会</w:t>
      </w:r>
    </w:p>
    <w:p w:rsidR="00AC1A81" w:rsidRDefault="0040242C">
      <w:pPr>
        <w:spacing w:line="600" w:lineRule="exact"/>
        <w:ind w:right="480" w:firstLineChars="200" w:firstLine="640"/>
        <w:contextualSpacing/>
        <w:jc w:val="right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2026</w:t>
      </w:r>
      <w:r>
        <w:rPr>
          <w:rFonts w:eastAsia="仿宋_GB2312"/>
          <w:sz w:val="32"/>
          <w:szCs w:val="32"/>
        </w:rPr>
        <w:t>年</w:t>
      </w:r>
      <w:r>
        <w:rPr>
          <w:rFonts w:eastAsia="仿宋_GB2312" w:hint="eastAsia"/>
          <w:sz w:val="32"/>
          <w:szCs w:val="32"/>
        </w:rPr>
        <w:t>9</w:t>
      </w:r>
      <w:r>
        <w:rPr>
          <w:rFonts w:eastAsia="仿宋_GB2312"/>
          <w:sz w:val="32"/>
          <w:szCs w:val="32"/>
        </w:rPr>
        <w:t>月</w:t>
      </w:r>
      <w:r>
        <w:rPr>
          <w:rFonts w:eastAsia="仿宋_GB2312" w:hint="eastAsia"/>
          <w:sz w:val="32"/>
          <w:szCs w:val="32"/>
        </w:rPr>
        <w:t>2</w:t>
      </w:r>
      <w:r w:rsidR="009A2133">
        <w:rPr>
          <w:rFonts w:eastAsia="仿宋_GB2312"/>
          <w:sz w:val="32"/>
          <w:szCs w:val="32"/>
        </w:rPr>
        <w:t>4</w:t>
      </w:r>
      <w:r>
        <w:rPr>
          <w:rFonts w:eastAsia="仿宋_GB2312"/>
          <w:sz w:val="32"/>
          <w:szCs w:val="32"/>
        </w:rPr>
        <w:t>日</w:t>
      </w:r>
    </w:p>
    <w:p w:rsidR="00AC1A81" w:rsidRDefault="00AC1A81">
      <w:pPr>
        <w:spacing w:line="600" w:lineRule="exact"/>
        <w:ind w:right="480" w:firstLineChars="200" w:firstLine="640"/>
        <w:contextualSpacing/>
        <w:jc w:val="right"/>
        <w:rPr>
          <w:rFonts w:eastAsia="仿宋_GB2312"/>
          <w:sz w:val="32"/>
          <w:szCs w:val="32"/>
        </w:rPr>
      </w:pPr>
    </w:p>
    <w:p w:rsidR="00AC1A81" w:rsidRDefault="00AC1A81">
      <w:pPr>
        <w:spacing w:line="600" w:lineRule="exact"/>
        <w:ind w:right="480" w:firstLineChars="200" w:firstLine="640"/>
        <w:contextualSpacing/>
        <w:jc w:val="right"/>
        <w:rPr>
          <w:rFonts w:eastAsia="仿宋_GB2312"/>
          <w:sz w:val="32"/>
          <w:szCs w:val="32"/>
        </w:rPr>
      </w:pPr>
    </w:p>
    <w:p w:rsidR="00AC1A81" w:rsidRDefault="00AC1A81">
      <w:pPr>
        <w:spacing w:line="600" w:lineRule="exact"/>
        <w:ind w:right="480" w:firstLineChars="200" w:firstLine="640"/>
        <w:contextualSpacing/>
        <w:jc w:val="right"/>
        <w:rPr>
          <w:rFonts w:eastAsia="仿宋_GB2312"/>
          <w:sz w:val="32"/>
          <w:szCs w:val="32"/>
        </w:rPr>
      </w:pPr>
    </w:p>
    <w:p w:rsidR="00AC1A81" w:rsidRDefault="00AC1A81">
      <w:pPr>
        <w:spacing w:line="600" w:lineRule="exact"/>
        <w:ind w:right="480" w:firstLineChars="200" w:firstLine="640"/>
        <w:contextualSpacing/>
        <w:jc w:val="right"/>
        <w:rPr>
          <w:rFonts w:eastAsia="仿宋_GB2312"/>
          <w:sz w:val="32"/>
          <w:szCs w:val="32"/>
        </w:rPr>
      </w:pPr>
    </w:p>
    <w:p w:rsidR="00AC1A81" w:rsidRDefault="00AC1A81">
      <w:pPr>
        <w:spacing w:line="600" w:lineRule="exact"/>
        <w:ind w:right="480" w:firstLineChars="200" w:firstLine="640"/>
        <w:contextualSpacing/>
        <w:jc w:val="right"/>
        <w:rPr>
          <w:rFonts w:eastAsia="仿宋_GB2312"/>
          <w:sz w:val="32"/>
          <w:szCs w:val="32"/>
        </w:rPr>
      </w:pPr>
    </w:p>
    <w:p w:rsidR="00AC1A81" w:rsidRDefault="00AC1A81">
      <w:pPr>
        <w:spacing w:line="600" w:lineRule="exact"/>
        <w:ind w:right="480" w:firstLineChars="200" w:firstLine="640"/>
        <w:contextualSpacing/>
        <w:jc w:val="right"/>
        <w:rPr>
          <w:rFonts w:eastAsia="仿宋_GB2312"/>
          <w:sz w:val="32"/>
          <w:szCs w:val="32"/>
        </w:rPr>
      </w:pPr>
    </w:p>
    <w:p w:rsidR="00AC1A81" w:rsidRDefault="00AC1A81">
      <w:pPr>
        <w:spacing w:line="600" w:lineRule="exact"/>
        <w:ind w:right="480" w:firstLineChars="200" w:firstLine="640"/>
        <w:contextualSpacing/>
        <w:jc w:val="right"/>
        <w:rPr>
          <w:rFonts w:eastAsia="仿宋_GB2312"/>
          <w:sz w:val="32"/>
          <w:szCs w:val="32"/>
        </w:rPr>
      </w:pPr>
    </w:p>
    <w:p w:rsidR="00AC1A81" w:rsidRDefault="00AC1A81">
      <w:pPr>
        <w:spacing w:line="600" w:lineRule="exact"/>
        <w:ind w:right="480" w:firstLineChars="200" w:firstLine="640"/>
        <w:contextualSpacing/>
        <w:jc w:val="right"/>
        <w:rPr>
          <w:rFonts w:eastAsia="仿宋_GB2312"/>
          <w:sz w:val="32"/>
          <w:szCs w:val="32"/>
        </w:rPr>
      </w:pPr>
    </w:p>
    <w:p w:rsidR="00AC1A81" w:rsidRDefault="00AC1A81">
      <w:pPr>
        <w:spacing w:line="600" w:lineRule="exact"/>
        <w:ind w:right="480" w:firstLineChars="200" w:firstLine="640"/>
        <w:contextualSpacing/>
        <w:jc w:val="right"/>
        <w:rPr>
          <w:rFonts w:eastAsia="仿宋_GB2312"/>
          <w:sz w:val="32"/>
          <w:szCs w:val="32"/>
        </w:rPr>
      </w:pPr>
    </w:p>
    <w:p w:rsidR="00AC1A81" w:rsidRDefault="00AC1A81">
      <w:pPr>
        <w:spacing w:line="600" w:lineRule="exact"/>
        <w:ind w:right="480" w:firstLineChars="200" w:firstLine="640"/>
        <w:contextualSpacing/>
        <w:jc w:val="right"/>
        <w:rPr>
          <w:rFonts w:eastAsia="仿宋_GB2312"/>
          <w:sz w:val="32"/>
          <w:szCs w:val="32"/>
        </w:rPr>
      </w:pPr>
    </w:p>
    <w:p w:rsidR="00AC1A81" w:rsidRDefault="00AC1A81">
      <w:pPr>
        <w:spacing w:line="600" w:lineRule="exact"/>
        <w:ind w:right="480" w:firstLineChars="200" w:firstLine="640"/>
        <w:contextualSpacing/>
        <w:jc w:val="right"/>
        <w:rPr>
          <w:rFonts w:eastAsia="仿宋_GB2312"/>
          <w:sz w:val="32"/>
          <w:szCs w:val="32"/>
        </w:rPr>
      </w:pPr>
    </w:p>
    <w:p w:rsidR="00AC1A81" w:rsidRDefault="00AC1A81">
      <w:pPr>
        <w:spacing w:line="600" w:lineRule="exact"/>
        <w:ind w:right="480" w:firstLineChars="200" w:firstLine="640"/>
        <w:contextualSpacing/>
        <w:jc w:val="right"/>
        <w:rPr>
          <w:rFonts w:eastAsia="仿宋_GB2312"/>
          <w:sz w:val="32"/>
          <w:szCs w:val="32"/>
        </w:rPr>
      </w:pPr>
    </w:p>
    <w:p w:rsidR="00AC1A81" w:rsidRDefault="00AC1A81">
      <w:pPr>
        <w:spacing w:line="600" w:lineRule="exact"/>
        <w:ind w:right="480" w:firstLineChars="200" w:firstLine="640"/>
        <w:contextualSpacing/>
        <w:jc w:val="right"/>
        <w:rPr>
          <w:rFonts w:eastAsia="仿宋_GB2312"/>
          <w:sz w:val="32"/>
          <w:szCs w:val="32"/>
        </w:rPr>
      </w:pPr>
    </w:p>
    <w:p w:rsidR="00AC1A81" w:rsidRDefault="00AC1A81">
      <w:pPr>
        <w:spacing w:line="600" w:lineRule="exact"/>
        <w:ind w:right="480" w:firstLineChars="200" w:firstLine="640"/>
        <w:contextualSpacing/>
        <w:jc w:val="right"/>
        <w:rPr>
          <w:rFonts w:eastAsia="仿宋_GB2312"/>
          <w:sz w:val="32"/>
          <w:szCs w:val="32"/>
        </w:rPr>
      </w:pPr>
    </w:p>
    <w:p w:rsidR="00AC1A81" w:rsidRDefault="00AC1A81">
      <w:pPr>
        <w:spacing w:line="600" w:lineRule="exact"/>
        <w:ind w:right="480" w:firstLineChars="200" w:firstLine="640"/>
        <w:contextualSpacing/>
        <w:jc w:val="right"/>
        <w:rPr>
          <w:rFonts w:eastAsia="仿宋_GB2312"/>
          <w:sz w:val="32"/>
          <w:szCs w:val="32"/>
        </w:rPr>
      </w:pPr>
    </w:p>
    <w:p w:rsidR="00AC1A81" w:rsidRDefault="00AC1A81">
      <w:pPr>
        <w:spacing w:line="600" w:lineRule="exact"/>
        <w:ind w:right="480" w:firstLineChars="200" w:firstLine="640"/>
        <w:contextualSpacing/>
        <w:jc w:val="right"/>
        <w:rPr>
          <w:rFonts w:eastAsia="仿宋_GB2312"/>
          <w:sz w:val="32"/>
          <w:szCs w:val="32"/>
        </w:rPr>
      </w:pPr>
    </w:p>
    <w:p w:rsidR="00AC1A81" w:rsidRDefault="0040242C">
      <w:pPr>
        <w:spacing w:line="600" w:lineRule="exact"/>
        <w:jc w:val="left"/>
        <w:rPr>
          <w:rFonts w:eastAsia="仿宋_GB2312" w:cs="仿宋_GB2312"/>
          <w:color w:val="000000"/>
          <w:kern w:val="0"/>
          <w:sz w:val="32"/>
        </w:rPr>
      </w:pPr>
      <w:r>
        <w:rPr>
          <w:rFonts w:eastAsia="黑体"/>
          <w:sz w:val="32"/>
          <w:szCs w:val="32"/>
        </w:rPr>
        <w:lastRenderedPageBreak/>
        <w:t>附件</w:t>
      </w:r>
    </w:p>
    <w:p w:rsidR="00AC1A81" w:rsidRDefault="00AC1A81">
      <w:pPr>
        <w:adjustRightInd w:val="0"/>
        <w:snapToGrid w:val="0"/>
        <w:spacing w:line="560" w:lineRule="exact"/>
        <w:ind w:firstLineChars="1100" w:firstLine="3300"/>
        <w:jc w:val="right"/>
        <w:rPr>
          <w:rFonts w:eastAsia="仿宋_GB2312"/>
          <w:color w:val="000000"/>
          <w:kern w:val="0"/>
          <w:sz w:val="30"/>
          <w:u w:val="single"/>
        </w:rPr>
      </w:pPr>
    </w:p>
    <w:p w:rsidR="00AC1A81" w:rsidRDefault="00AC1A81">
      <w:pPr>
        <w:adjustRightInd w:val="0"/>
        <w:snapToGrid w:val="0"/>
        <w:spacing w:line="560" w:lineRule="exact"/>
        <w:jc w:val="center"/>
        <w:rPr>
          <w:rFonts w:eastAsia="华文中宋"/>
          <w:color w:val="000000"/>
          <w:kern w:val="0"/>
        </w:rPr>
      </w:pPr>
    </w:p>
    <w:p w:rsidR="00AC1A81" w:rsidRDefault="00AC1A81">
      <w:pPr>
        <w:adjustRightInd w:val="0"/>
        <w:snapToGrid w:val="0"/>
        <w:spacing w:line="560" w:lineRule="exact"/>
        <w:jc w:val="center"/>
        <w:rPr>
          <w:rFonts w:eastAsia="华文中宋"/>
          <w:color w:val="000000"/>
          <w:kern w:val="0"/>
        </w:rPr>
      </w:pPr>
    </w:p>
    <w:p w:rsidR="00AC1A81" w:rsidRDefault="0040242C">
      <w:pPr>
        <w:adjustRightInd w:val="0"/>
        <w:snapToGrid w:val="0"/>
        <w:spacing w:line="720" w:lineRule="exact"/>
        <w:jc w:val="center"/>
        <w:rPr>
          <w:rFonts w:ascii="方正小标宋_GBK" w:eastAsia="方正小标宋_GBK" w:hAnsi="方正小标宋_GBK" w:cs="方正小标宋_GBK"/>
          <w:bCs/>
          <w:color w:val="000000"/>
          <w:kern w:val="0"/>
          <w:sz w:val="52"/>
          <w:szCs w:val="52"/>
        </w:rPr>
      </w:pPr>
      <w:r>
        <w:rPr>
          <w:rFonts w:ascii="方正小标宋_GBK" w:eastAsia="方正小标宋_GBK" w:hAnsi="方正小标宋_GBK" w:cs="方正小标宋_GBK" w:hint="eastAsia"/>
          <w:bCs/>
          <w:color w:val="000000"/>
          <w:kern w:val="0"/>
          <w:sz w:val="52"/>
          <w:szCs w:val="52"/>
        </w:rPr>
        <w:t>连云港市青年科技人才“筑峰计划”</w:t>
      </w:r>
    </w:p>
    <w:p w:rsidR="00AC1A81" w:rsidRDefault="0040242C">
      <w:pPr>
        <w:adjustRightInd w:val="0"/>
        <w:snapToGrid w:val="0"/>
        <w:spacing w:line="720" w:lineRule="exact"/>
        <w:jc w:val="center"/>
        <w:rPr>
          <w:rFonts w:eastAsia="方正小标宋_GBK"/>
          <w:bCs/>
          <w:color w:val="000000"/>
          <w:kern w:val="0"/>
          <w:sz w:val="52"/>
          <w:szCs w:val="52"/>
        </w:rPr>
      </w:pPr>
      <w:r>
        <w:rPr>
          <w:rFonts w:ascii="方正小标宋_GBK" w:eastAsia="方正小标宋_GBK" w:hAnsi="方正小标宋_GBK" w:cs="方正小标宋_GBK" w:hint="eastAsia"/>
          <w:bCs/>
          <w:color w:val="000000"/>
          <w:kern w:val="0"/>
          <w:sz w:val="52"/>
          <w:szCs w:val="52"/>
        </w:rPr>
        <w:t>申报表</w:t>
      </w:r>
    </w:p>
    <w:p w:rsidR="00AC1A81" w:rsidRDefault="00AC1A81">
      <w:pPr>
        <w:adjustRightInd w:val="0"/>
        <w:snapToGrid w:val="0"/>
        <w:spacing w:line="560" w:lineRule="exact"/>
        <w:jc w:val="center"/>
        <w:rPr>
          <w:rFonts w:eastAsia="华文中宋"/>
          <w:color w:val="000000"/>
          <w:kern w:val="0"/>
        </w:rPr>
      </w:pPr>
    </w:p>
    <w:p w:rsidR="00AC1A81" w:rsidRDefault="00AC1A81">
      <w:pPr>
        <w:adjustRightInd w:val="0"/>
        <w:snapToGrid w:val="0"/>
        <w:spacing w:line="560" w:lineRule="exact"/>
        <w:jc w:val="center"/>
        <w:rPr>
          <w:rFonts w:eastAsia="华文中宋"/>
          <w:color w:val="000000"/>
          <w:kern w:val="0"/>
        </w:rPr>
      </w:pPr>
    </w:p>
    <w:p w:rsidR="00AC1A81" w:rsidRDefault="00AC1A81">
      <w:pPr>
        <w:adjustRightInd w:val="0"/>
        <w:snapToGrid w:val="0"/>
        <w:spacing w:line="560" w:lineRule="exact"/>
        <w:jc w:val="center"/>
        <w:rPr>
          <w:rFonts w:eastAsia="华文中宋"/>
          <w:color w:val="000000"/>
          <w:kern w:val="0"/>
        </w:rPr>
      </w:pPr>
    </w:p>
    <w:p w:rsidR="00AC1A81" w:rsidRDefault="0040242C">
      <w:pPr>
        <w:adjustRightInd w:val="0"/>
        <w:snapToGrid w:val="0"/>
        <w:spacing w:line="720" w:lineRule="exact"/>
        <w:ind w:firstLineChars="800" w:firstLine="2560"/>
        <w:outlineLvl w:val="0"/>
        <w:rPr>
          <w:rFonts w:eastAsia="仿宋_GB2312"/>
          <w:color w:val="000000"/>
          <w:sz w:val="32"/>
          <w:szCs w:val="32"/>
          <w:u w:val="single"/>
        </w:rPr>
      </w:pPr>
      <w:r>
        <w:rPr>
          <w:rFonts w:eastAsia="仿宋_GB2312" w:hint="eastAsia"/>
          <w:color w:val="000000"/>
          <w:sz w:val="32"/>
          <w:szCs w:val="32"/>
        </w:rPr>
        <w:t>姓</w:t>
      </w:r>
      <w:r>
        <w:rPr>
          <w:rFonts w:eastAsia="仿宋_GB2312" w:hint="eastAsia"/>
          <w:color w:val="000000"/>
          <w:sz w:val="32"/>
          <w:szCs w:val="32"/>
        </w:rPr>
        <w:t xml:space="preserve">    </w:t>
      </w:r>
      <w:r>
        <w:rPr>
          <w:rFonts w:eastAsia="仿宋_GB2312" w:hint="eastAsia"/>
          <w:color w:val="000000"/>
          <w:sz w:val="32"/>
          <w:szCs w:val="32"/>
        </w:rPr>
        <w:t>名</w:t>
      </w:r>
      <w:r>
        <w:rPr>
          <w:rFonts w:eastAsia="仿宋_GB2312" w:hint="eastAsia"/>
          <w:color w:val="000000"/>
          <w:sz w:val="32"/>
          <w:szCs w:val="32"/>
        </w:rPr>
        <w:t xml:space="preserve"> </w:t>
      </w:r>
      <w:r>
        <w:rPr>
          <w:rFonts w:eastAsia="仿宋_GB2312" w:hint="eastAsia"/>
          <w:color w:val="000000"/>
          <w:sz w:val="32"/>
          <w:szCs w:val="32"/>
          <w:u w:val="single"/>
        </w:rPr>
        <w:t xml:space="preserve">                 </w:t>
      </w:r>
    </w:p>
    <w:p w:rsidR="00AC1A81" w:rsidRDefault="0040242C">
      <w:pPr>
        <w:adjustRightInd w:val="0"/>
        <w:snapToGrid w:val="0"/>
        <w:spacing w:line="720" w:lineRule="exact"/>
        <w:ind w:firstLineChars="800" w:firstLine="2560"/>
        <w:outlineLvl w:val="0"/>
        <w:rPr>
          <w:rFonts w:eastAsia="仿宋_GB2312"/>
          <w:color w:val="000000"/>
          <w:sz w:val="32"/>
          <w:szCs w:val="32"/>
          <w:u w:val="single"/>
        </w:rPr>
      </w:pPr>
      <w:r>
        <w:rPr>
          <w:rFonts w:eastAsia="仿宋_GB2312" w:hint="eastAsia"/>
          <w:color w:val="000000"/>
          <w:sz w:val="32"/>
          <w:szCs w:val="32"/>
        </w:rPr>
        <w:t>工作单位</w:t>
      </w:r>
      <w:r>
        <w:rPr>
          <w:rFonts w:eastAsia="仿宋_GB2312" w:hint="eastAsia"/>
          <w:color w:val="000000"/>
          <w:sz w:val="32"/>
          <w:szCs w:val="32"/>
        </w:rPr>
        <w:t xml:space="preserve"> </w:t>
      </w:r>
      <w:r>
        <w:rPr>
          <w:rFonts w:eastAsia="仿宋_GB2312" w:hint="eastAsia"/>
          <w:color w:val="000000"/>
          <w:sz w:val="32"/>
          <w:szCs w:val="32"/>
          <w:u w:val="single"/>
        </w:rPr>
        <w:t xml:space="preserve">                 </w:t>
      </w:r>
    </w:p>
    <w:p w:rsidR="00AC1A81" w:rsidRDefault="0040242C">
      <w:pPr>
        <w:adjustRightInd w:val="0"/>
        <w:snapToGrid w:val="0"/>
        <w:spacing w:line="720" w:lineRule="exact"/>
        <w:ind w:firstLineChars="800" w:firstLine="2560"/>
        <w:outlineLvl w:val="0"/>
        <w:rPr>
          <w:rFonts w:eastAsia="仿宋_GB2312"/>
          <w:color w:val="000000"/>
          <w:sz w:val="32"/>
          <w:szCs w:val="32"/>
          <w:u w:val="single"/>
        </w:rPr>
      </w:pPr>
      <w:r>
        <w:rPr>
          <w:rFonts w:eastAsia="仿宋_GB2312" w:hint="eastAsia"/>
          <w:color w:val="000000"/>
          <w:sz w:val="32"/>
          <w:szCs w:val="32"/>
        </w:rPr>
        <w:t>推荐单位</w:t>
      </w:r>
      <w:r>
        <w:rPr>
          <w:rFonts w:eastAsia="仿宋_GB2312" w:hint="eastAsia"/>
          <w:color w:val="000000"/>
          <w:sz w:val="32"/>
          <w:szCs w:val="32"/>
        </w:rPr>
        <w:t xml:space="preserve"> </w:t>
      </w:r>
      <w:r>
        <w:rPr>
          <w:rFonts w:eastAsia="仿宋_GB2312" w:hint="eastAsia"/>
          <w:color w:val="000000"/>
          <w:sz w:val="32"/>
          <w:szCs w:val="32"/>
          <w:u w:val="single"/>
        </w:rPr>
        <w:t xml:space="preserve">                 </w:t>
      </w:r>
    </w:p>
    <w:p w:rsidR="00AC1A81" w:rsidRDefault="00AC1A81">
      <w:pPr>
        <w:adjustRightInd w:val="0"/>
        <w:snapToGrid w:val="0"/>
        <w:spacing w:line="560" w:lineRule="exact"/>
        <w:jc w:val="center"/>
        <w:rPr>
          <w:rFonts w:eastAsia="仿宋_GB2312"/>
          <w:color w:val="000000"/>
          <w:kern w:val="0"/>
          <w:sz w:val="32"/>
          <w:szCs w:val="32"/>
        </w:rPr>
      </w:pPr>
    </w:p>
    <w:p w:rsidR="00AC1A81" w:rsidRDefault="00AC1A81">
      <w:pPr>
        <w:adjustRightInd w:val="0"/>
        <w:snapToGrid w:val="0"/>
        <w:spacing w:line="560" w:lineRule="exact"/>
        <w:jc w:val="center"/>
        <w:rPr>
          <w:rFonts w:eastAsia="仿宋_GB2312"/>
          <w:color w:val="000000"/>
          <w:kern w:val="0"/>
          <w:sz w:val="32"/>
          <w:szCs w:val="32"/>
        </w:rPr>
      </w:pPr>
    </w:p>
    <w:p w:rsidR="00AC1A81" w:rsidRDefault="00AC1A81">
      <w:pPr>
        <w:adjustRightInd w:val="0"/>
        <w:snapToGrid w:val="0"/>
        <w:spacing w:line="560" w:lineRule="exact"/>
        <w:jc w:val="center"/>
        <w:rPr>
          <w:rFonts w:eastAsia="仿宋_GB2312"/>
          <w:color w:val="000000"/>
          <w:kern w:val="0"/>
          <w:sz w:val="32"/>
          <w:szCs w:val="32"/>
        </w:rPr>
      </w:pPr>
    </w:p>
    <w:p w:rsidR="00AC1A81" w:rsidRDefault="00AC1A81">
      <w:pPr>
        <w:adjustRightInd w:val="0"/>
        <w:snapToGrid w:val="0"/>
        <w:spacing w:line="560" w:lineRule="exact"/>
        <w:jc w:val="center"/>
        <w:rPr>
          <w:rFonts w:eastAsia="仿宋_GB2312"/>
          <w:color w:val="000000"/>
          <w:kern w:val="0"/>
          <w:sz w:val="32"/>
          <w:szCs w:val="32"/>
        </w:rPr>
      </w:pPr>
    </w:p>
    <w:p w:rsidR="00AC1A81" w:rsidRDefault="00AC1A81">
      <w:pPr>
        <w:adjustRightInd w:val="0"/>
        <w:snapToGrid w:val="0"/>
        <w:spacing w:line="560" w:lineRule="exact"/>
        <w:jc w:val="center"/>
        <w:rPr>
          <w:rFonts w:eastAsia="仿宋_GB2312"/>
          <w:color w:val="000000"/>
          <w:kern w:val="0"/>
          <w:sz w:val="32"/>
          <w:szCs w:val="32"/>
        </w:rPr>
      </w:pPr>
    </w:p>
    <w:p w:rsidR="00AC1A81" w:rsidRDefault="0040242C">
      <w:pPr>
        <w:adjustRightInd w:val="0"/>
        <w:snapToGrid w:val="0"/>
        <w:spacing w:line="560" w:lineRule="exact"/>
        <w:jc w:val="center"/>
        <w:rPr>
          <w:rFonts w:eastAsia="仿宋_GB2312"/>
          <w:color w:val="000000"/>
          <w:kern w:val="0"/>
          <w:sz w:val="32"/>
          <w:szCs w:val="32"/>
        </w:rPr>
      </w:pPr>
      <w:r>
        <w:rPr>
          <w:rFonts w:eastAsia="仿宋_GB2312" w:hint="eastAsia"/>
          <w:color w:val="000000"/>
          <w:kern w:val="0"/>
          <w:sz w:val="32"/>
          <w:szCs w:val="32"/>
        </w:rPr>
        <w:t>连云港市科学技术协会</w:t>
      </w:r>
    </w:p>
    <w:p w:rsidR="00AC1A81" w:rsidRDefault="0040242C">
      <w:pPr>
        <w:adjustRightInd w:val="0"/>
        <w:snapToGrid w:val="0"/>
        <w:spacing w:line="560" w:lineRule="exact"/>
        <w:jc w:val="center"/>
        <w:rPr>
          <w:rFonts w:eastAsia="仿宋_GB2312"/>
          <w:color w:val="000000"/>
          <w:kern w:val="0"/>
          <w:sz w:val="32"/>
          <w:szCs w:val="32"/>
        </w:rPr>
      </w:pPr>
      <w:r>
        <w:rPr>
          <w:rFonts w:eastAsia="仿宋_GB2312" w:hint="eastAsia"/>
          <w:color w:val="000000"/>
          <w:kern w:val="0"/>
          <w:sz w:val="32"/>
          <w:szCs w:val="32"/>
        </w:rPr>
        <w:t>2026</w:t>
      </w:r>
      <w:r>
        <w:rPr>
          <w:rFonts w:eastAsia="仿宋_GB2312" w:hint="eastAsia"/>
          <w:color w:val="000000"/>
          <w:kern w:val="0"/>
          <w:sz w:val="32"/>
          <w:szCs w:val="32"/>
        </w:rPr>
        <w:t>年</w:t>
      </w:r>
      <w:r>
        <w:rPr>
          <w:rFonts w:eastAsia="仿宋_GB2312" w:hint="eastAsia"/>
          <w:color w:val="000000"/>
          <w:kern w:val="0"/>
          <w:sz w:val="32"/>
          <w:szCs w:val="32"/>
        </w:rPr>
        <w:t>9</w:t>
      </w:r>
      <w:r>
        <w:rPr>
          <w:rFonts w:eastAsia="仿宋_GB2312" w:hint="eastAsia"/>
          <w:color w:val="000000"/>
          <w:kern w:val="0"/>
          <w:sz w:val="32"/>
          <w:szCs w:val="32"/>
        </w:rPr>
        <w:t>月</w:t>
      </w:r>
    </w:p>
    <w:p w:rsidR="00AC1A81" w:rsidRDefault="00AC1A81">
      <w:pPr>
        <w:jc w:val="left"/>
        <w:rPr>
          <w:rFonts w:ascii="黑体" w:eastAsia="黑体"/>
          <w:sz w:val="30"/>
          <w:szCs w:val="30"/>
        </w:rPr>
      </w:pPr>
    </w:p>
    <w:p w:rsidR="00AC1A81" w:rsidRDefault="00AC1A81">
      <w:pPr>
        <w:jc w:val="left"/>
        <w:rPr>
          <w:rFonts w:ascii="黑体" w:eastAsia="黑体"/>
          <w:sz w:val="30"/>
          <w:szCs w:val="30"/>
        </w:rPr>
      </w:pPr>
    </w:p>
    <w:p w:rsidR="00AC1A81" w:rsidRDefault="0040242C">
      <w:pPr>
        <w:widowControl/>
        <w:adjustRightInd w:val="0"/>
        <w:snapToGrid w:val="0"/>
        <w:spacing w:beforeLines="100" w:before="312" w:afterLines="100" w:after="312" w:line="560" w:lineRule="exact"/>
        <w:jc w:val="left"/>
        <w:rPr>
          <w:rFonts w:eastAsia="黑体"/>
          <w:color w:val="000000"/>
          <w:sz w:val="30"/>
          <w:szCs w:val="30"/>
        </w:rPr>
      </w:pPr>
      <w:r>
        <w:rPr>
          <w:rFonts w:eastAsia="黑体" w:hint="eastAsia"/>
          <w:color w:val="000000"/>
          <w:sz w:val="30"/>
          <w:szCs w:val="30"/>
        </w:rPr>
        <w:lastRenderedPageBreak/>
        <w:t>一、个人信息</w:t>
      </w:r>
    </w:p>
    <w:tbl>
      <w:tblPr>
        <w:tblW w:w="8807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82"/>
        <w:gridCol w:w="1548"/>
        <w:gridCol w:w="2000"/>
        <w:gridCol w:w="1727"/>
        <w:gridCol w:w="1650"/>
      </w:tblGrid>
      <w:tr w:rsidR="00AC1A81">
        <w:trPr>
          <w:trHeight w:val="624"/>
          <w:jc w:val="center"/>
        </w:trPr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A81" w:rsidRDefault="0040242C">
            <w:pPr>
              <w:spacing w:line="360" w:lineRule="exact"/>
              <w:contextualSpacing/>
              <w:jc w:val="center"/>
              <w:rPr>
                <w:rFonts w:ascii="仿宋_GB2312" w:eastAsia="仿宋_GB2312" w:hAnsi="仿宋_GB2312" w:cs="仿宋_GB2312"/>
                <w:bCs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>姓    名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A81" w:rsidRDefault="00AC1A81">
            <w:pPr>
              <w:spacing w:line="360" w:lineRule="exact"/>
              <w:contextualSpacing/>
              <w:jc w:val="center"/>
              <w:rPr>
                <w:rFonts w:ascii="仿宋_GB2312" w:eastAsia="仿宋_GB2312" w:hAnsi="仿宋_GB2312" w:cs="仿宋_GB2312"/>
                <w:bCs/>
                <w:sz w:val="28"/>
                <w:szCs w:val="28"/>
              </w:rPr>
            </w:pP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A81" w:rsidRDefault="0040242C">
            <w:pPr>
              <w:spacing w:line="360" w:lineRule="exact"/>
              <w:contextualSpacing/>
              <w:jc w:val="center"/>
              <w:rPr>
                <w:rFonts w:ascii="仿宋_GB2312" w:eastAsia="仿宋_GB2312" w:hAnsi="仿宋_GB2312" w:cs="仿宋_GB2312"/>
                <w:bCs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>性    别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A81" w:rsidRDefault="00AC1A81">
            <w:pPr>
              <w:contextualSpacing/>
              <w:jc w:val="center"/>
              <w:rPr>
                <w:rFonts w:ascii="仿宋_GB2312" w:eastAsia="仿宋_GB2312" w:hAnsi="仿宋_GB2312" w:cs="仿宋_GB2312"/>
                <w:bCs/>
                <w:sz w:val="28"/>
                <w:szCs w:val="28"/>
              </w:rPr>
            </w:pPr>
          </w:p>
        </w:tc>
        <w:tc>
          <w:tcPr>
            <w:tcW w:w="16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C1A81" w:rsidRDefault="0040242C">
            <w:pPr>
              <w:spacing w:line="300" w:lineRule="exact"/>
              <w:contextualSpacing/>
              <w:jc w:val="center"/>
              <w:rPr>
                <w:rFonts w:ascii="仿宋_GB2312" w:eastAsia="仿宋_GB2312" w:hAnsi="仿宋_GB2312" w:cs="仿宋_GB2312"/>
                <w:bCs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>个人1寸证件照（蓝底），JPG格式，不超过1M。</w:t>
            </w:r>
          </w:p>
        </w:tc>
      </w:tr>
      <w:tr w:rsidR="00AC1A81">
        <w:trPr>
          <w:trHeight w:val="624"/>
          <w:jc w:val="center"/>
        </w:trPr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A81" w:rsidRDefault="0040242C">
            <w:pPr>
              <w:spacing w:line="360" w:lineRule="exact"/>
              <w:contextualSpacing/>
              <w:jc w:val="center"/>
              <w:rPr>
                <w:rFonts w:ascii="仿宋_GB2312" w:eastAsia="仿宋_GB2312" w:hAnsi="仿宋_GB2312" w:cs="仿宋_GB2312"/>
                <w:bCs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>出生日期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A81" w:rsidRDefault="00AC1A81">
            <w:pPr>
              <w:spacing w:line="360" w:lineRule="exact"/>
              <w:contextualSpacing/>
              <w:jc w:val="center"/>
              <w:rPr>
                <w:rFonts w:ascii="仿宋_GB2312" w:eastAsia="仿宋_GB2312" w:hAnsi="仿宋_GB2312" w:cs="仿宋_GB2312"/>
                <w:bCs/>
                <w:sz w:val="28"/>
                <w:szCs w:val="28"/>
              </w:rPr>
            </w:pP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A81" w:rsidRDefault="0040242C">
            <w:pPr>
              <w:spacing w:line="360" w:lineRule="exact"/>
              <w:contextualSpacing/>
              <w:jc w:val="center"/>
              <w:rPr>
                <w:rFonts w:ascii="仿宋_GB2312" w:eastAsia="仿宋_GB2312" w:hAnsi="仿宋_GB2312" w:cs="仿宋_GB2312"/>
                <w:bCs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>民    族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A81" w:rsidRDefault="00AC1A81">
            <w:pPr>
              <w:contextualSpacing/>
              <w:jc w:val="center"/>
              <w:rPr>
                <w:rFonts w:ascii="仿宋_GB2312" w:eastAsia="仿宋_GB2312" w:hAnsi="仿宋_GB2312" w:cs="仿宋_GB2312"/>
                <w:bCs/>
                <w:sz w:val="28"/>
                <w:szCs w:val="28"/>
              </w:rPr>
            </w:pPr>
          </w:p>
        </w:tc>
        <w:tc>
          <w:tcPr>
            <w:tcW w:w="16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C1A81" w:rsidRDefault="00AC1A81">
            <w:pPr>
              <w:contextualSpacing/>
              <w:jc w:val="center"/>
              <w:rPr>
                <w:rFonts w:ascii="仿宋_GB2312" w:eastAsia="仿宋_GB2312" w:hAnsi="仿宋_GB2312" w:cs="仿宋_GB2312"/>
                <w:bCs/>
                <w:sz w:val="28"/>
                <w:szCs w:val="28"/>
              </w:rPr>
            </w:pPr>
          </w:p>
        </w:tc>
      </w:tr>
      <w:tr w:rsidR="00AC1A81">
        <w:trPr>
          <w:trHeight w:val="624"/>
          <w:jc w:val="center"/>
        </w:trPr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A81" w:rsidRDefault="0040242C">
            <w:pPr>
              <w:spacing w:line="360" w:lineRule="exact"/>
              <w:contextualSpacing/>
              <w:jc w:val="center"/>
              <w:rPr>
                <w:rFonts w:ascii="仿宋_GB2312" w:eastAsia="仿宋_GB2312" w:hAnsi="仿宋_GB2312" w:cs="仿宋_GB2312"/>
                <w:bCs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>籍    贯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A81" w:rsidRDefault="00AC1A81">
            <w:pPr>
              <w:spacing w:line="360" w:lineRule="exact"/>
              <w:contextualSpacing/>
              <w:jc w:val="center"/>
              <w:rPr>
                <w:rFonts w:ascii="仿宋_GB2312" w:eastAsia="仿宋_GB2312" w:hAnsi="仿宋_GB2312" w:cs="仿宋_GB2312"/>
                <w:bCs/>
                <w:sz w:val="28"/>
                <w:szCs w:val="28"/>
              </w:rPr>
            </w:pP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A81" w:rsidRDefault="0040242C">
            <w:pPr>
              <w:spacing w:line="360" w:lineRule="exact"/>
              <w:contextualSpacing/>
              <w:jc w:val="center"/>
              <w:rPr>
                <w:rFonts w:ascii="仿宋_GB2312" w:eastAsia="仿宋_GB2312" w:hAnsi="仿宋_GB2312" w:cs="仿宋_GB2312"/>
                <w:bCs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>身份证号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A81" w:rsidRDefault="00AC1A81">
            <w:pPr>
              <w:contextualSpacing/>
              <w:jc w:val="center"/>
              <w:rPr>
                <w:rFonts w:ascii="仿宋_GB2312" w:eastAsia="仿宋_GB2312" w:hAnsi="仿宋_GB2312" w:cs="仿宋_GB2312"/>
                <w:bCs/>
                <w:sz w:val="28"/>
                <w:szCs w:val="28"/>
              </w:rPr>
            </w:pPr>
          </w:p>
        </w:tc>
        <w:tc>
          <w:tcPr>
            <w:tcW w:w="16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A81" w:rsidRDefault="00AC1A81">
            <w:pPr>
              <w:contextualSpacing/>
              <w:jc w:val="center"/>
              <w:rPr>
                <w:rFonts w:ascii="仿宋_GB2312" w:eastAsia="仿宋_GB2312" w:hAnsi="仿宋_GB2312" w:cs="仿宋_GB2312"/>
                <w:bCs/>
                <w:sz w:val="28"/>
                <w:szCs w:val="28"/>
              </w:rPr>
            </w:pPr>
          </w:p>
        </w:tc>
      </w:tr>
      <w:tr w:rsidR="00AC1A81">
        <w:trPr>
          <w:trHeight w:val="624"/>
          <w:jc w:val="center"/>
        </w:trPr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A81" w:rsidRDefault="0040242C">
            <w:pPr>
              <w:spacing w:line="360" w:lineRule="exact"/>
              <w:contextualSpacing/>
              <w:jc w:val="center"/>
              <w:rPr>
                <w:rFonts w:ascii="仿宋_GB2312" w:eastAsia="仿宋_GB2312" w:hAnsi="仿宋_GB2312" w:cs="仿宋_GB2312"/>
                <w:bCs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>政治面貌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C1A81" w:rsidRDefault="00AC1A81">
            <w:pPr>
              <w:spacing w:line="360" w:lineRule="exact"/>
              <w:contextualSpacing/>
              <w:jc w:val="center"/>
              <w:rPr>
                <w:rFonts w:ascii="仿宋_GB2312" w:eastAsia="仿宋_GB2312" w:hAnsi="仿宋_GB2312" w:cs="仿宋_GB2312"/>
                <w:bCs/>
                <w:sz w:val="28"/>
                <w:szCs w:val="28"/>
              </w:rPr>
            </w:pP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C1A81" w:rsidRDefault="0040242C">
            <w:pPr>
              <w:spacing w:line="360" w:lineRule="exact"/>
              <w:contextualSpacing/>
              <w:jc w:val="center"/>
              <w:rPr>
                <w:rFonts w:ascii="仿宋_GB2312" w:eastAsia="仿宋_GB2312" w:hAnsi="仿宋_GB2312" w:cs="仿宋_GB2312"/>
                <w:bCs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>最高学历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C1A81" w:rsidRDefault="00AC1A81">
            <w:pPr>
              <w:contextualSpacing/>
              <w:jc w:val="center"/>
              <w:rPr>
                <w:rFonts w:ascii="仿宋_GB2312" w:eastAsia="仿宋_GB2312" w:hAnsi="仿宋_GB2312" w:cs="仿宋_GB2312"/>
                <w:bCs/>
                <w:sz w:val="28"/>
                <w:szCs w:val="28"/>
              </w:rPr>
            </w:pPr>
          </w:p>
        </w:tc>
        <w:tc>
          <w:tcPr>
            <w:tcW w:w="16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A81" w:rsidRDefault="00AC1A81">
            <w:pPr>
              <w:contextualSpacing/>
              <w:jc w:val="center"/>
              <w:rPr>
                <w:rFonts w:ascii="仿宋_GB2312" w:eastAsia="仿宋_GB2312" w:hAnsi="仿宋_GB2312" w:cs="仿宋_GB2312"/>
                <w:bCs/>
                <w:sz w:val="28"/>
                <w:szCs w:val="28"/>
              </w:rPr>
            </w:pPr>
          </w:p>
        </w:tc>
      </w:tr>
      <w:tr w:rsidR="00AC1A81">
        <w:trPr>
          <w:trHeight w:val="624"/>
          <w:jc w:val="center"/>
        </w:trPr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A81" w:rsidRDefault="0040242C">
            <w:pPr>
              <w:spacing w:line="360" w:lineRule="exact"/>
              <w:contextualSpacing/>
              <w:jc w:val="center"/>
              <w:rPr>
                <w:rFonts w:ascii="仿宋_GB2312" w:eastAsia="仿宋_GB2312" w:hAnsi="仿宋_GB2312" w:cs="仿宋_GB2312"/>
                <w:bCs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>专业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C1A81" w:rsidRDefault="00AC1A81">
            <w:pPr>
              <w:spacing w:line="360" w:lineRule="exact"/>
              <w:contextualSpacing/>
              <w:jc w:val="center"/>
              <w:rPr>
                <w:rFonts w:ascii="仿宋_GB2312" w:eastAsia="仿宋_GB2312" w:hAnsi="仿宋_GB2312" w:cs="仿宋_GB2312"/>
                <w:bCs/>
                <w:sz w:val="28"/>
                <w:szCs w:val="28"/>
              </w:rPr>
            </w:pP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C1A81" w:rsidRDefault="0040242C">
            <w:pPr>
              <w:spacing w:line="360" w:lineRule="exact"/>
              <w:contextualSpacing/>
              <w:jc w:val="center"/>
              <w:rPr>
                <w:rFonts w:ascii="仿宋_GB2312" w:eastAsia="仿宋_GB2312" w:hAnsi="仿宋_GB2312" w:cs="仿宋_GB2312"/>
                <w:bCs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>专业技术职称</w:t>
            </w:r>
          </w:p>
        </w:tc>
        <w:tc>
          <w:tcPr>
            <w:tcW w:w="337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C1A81" w:rsidRDefault="00AC1A81">
            <w:pPr>
              <w:contextualSpacing/>
              <w:jc w:val="center"/>
              <w:rPr>
                <w:rFonts w:ascii="仿宋_GB2312" w:eastAsia="仿宋_GB2312" w:hAnsi="仿宋_GB2312" w:cs="仿宋_GB2312"/>
                <w:bCs/>
                <w:sz w:val="28"/>
                <w:szCs w:val="28"/>
              </w:rPr>
            </w:pPr>
          </w:p>
        </w:tc>
      </w:tr>
      <w:tr w:rsidR="00AC1A81">
        <w:trPr>
          <w:trHeight w:val="876"/>
          <w:jc w:val="center"/>
        </w:trPr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A81" w:rsidRDefault="0040242C">
            <w:pPr>
              <w:spacing w:line="360" w:lineRule="exact"/>
              <w:contextualSpacing/>
              <w:jc w:val="center"/>
              <w:rPr>
                <w:rFonts w:ascii="仿宋_GB2312" w:eastAsia="仿宋_GB2312" w:hAnsi="仿宋_GB2312" w:cs="仿宋_GB2312"/>
                <w:bCs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>工作单位及职务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C1A81" w:rsidRDefault="00AC1A81">
            <w:pPr>
              <w:spacing w:line="360" w:lineRule="exact"/>
              <w:contextualSpacing/>
              <w:jc w:val="center"/>
              <w:rPr>
                <w:rFonts w:ascii="仿宋_GB2312" w:eastAsia="仿宋_GB2312" w:hAnsi="仿宋_GB2312" w:cs="仿宋_GB2312"/>
                <w:bCs/>
                <w:sz w:val="28"/>
                <w:szCs w:val="28"/>
              </w:rPr>
            </w:pP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C1A81" w:rsidRDefault="0040242C">
            <w:pPr>
              <w:spacing w:line="360" w:lineRule="exact"/>
              <w:contextualSpacing/>
              <w:jc w:val="center"/>
              <w:rPr>
                <w:rFonts w:ascii="仿宋_GB2312" w:eastAsia="仿宋_GB2312" w:hAnsi="仿宋_GB2312" w:cs="仿宋_GB2312"/>
                <w:bCs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>工作单位性质</w:t>
            </w:r>
          </w:p>
        </w:tc>
        <w:tc>
          <w:tcPr>
            <w:tcW w:w="337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C1A81" w:rsidRDefault="00AC1A81">
            <w:pPr>
              <w:spacing w:line="360" w:lineRule="exact"/>
              <w:contextualSpacing/>
              <w:jc w:val="center"/>
              <w:rPr>
                <w:rFonts w:ascii="仿宋_GB2312" w:eastAsia="仿宋_GB2312" w:hAnsi="仿宋_GB2312" w:cs="仿宋_GB2312"/>
                <w:bCs/>
                <w:sz w:val="28"/>
                <w:szCs w:val="28"/>
              </w:rPr>
            </w:pPr>
          </w:p>
        </w:tc>
      </w:tr>
      <w:tr w:rsidR="00AC1A81">
        <w:trPr>
          <w:trHeight w:val="1356"/>
          <w:jc w:val="center"/>
        </w:trPr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A81" w:rsidRDefault="0040242C">
            <w:pPr>
              <w:spacing w:line="360" w:lineRule="exact"/>
              <w:contextualSpacing/>
              <w:jc w:val="center"/>
              <w:rPr>
                <w:rFonts w:ascii="仿宋_GB2312" w:eastAsia="仿宋_GB2312" w:hAnsi="仿宋_GB2312" w:cs="仿宋_GB2312"/>
                <w:bCs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>是否参加学会或科协基层组织及名称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C1A81" w:rsidRDefault="00AC1A81">
            <w:pPr>
              <w:spacing w:line="360" w:lineRule="exact"/>
              <w:contextualSpacing/>
              <w:jc w:val="center"/>
              <w:rPr>
                <w:rFonts w:ascii="仿宋_GB2312" w:eastAsia="仿宋_GB2312" w:hAnsi="仿宋_GB2312" w:cs="仿宋_GB2312"/>
                <w:bCs/>
                <w:sz w:val="28"/>
                <w:szCs w:val="28"/>
              </w:rPr>
            </w:pP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C1A81" w:rsidRDefault="0040242C">
            <w:pPr>
              <w:spacing w:line="360" w:lineRule="exact"/>
              <w:contextualSpacing/>
              <w:jc w:val="center"/>
              <w:rPr>
                <w:rFonts w:ascii="仿宋_GB2312" w:eastAsia="仿宋_GB2312" w:hAnsi="仿宋_GB2312" w:cs="仿宋_GB2312"/>
                <w:bCs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>重要学术组织任（兼）职</w:t>
            </w:r>
          </w:p>
        </w:tc>
        <w:tc>
          <w:tcPr>
            <w:tcW w:w="337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C1A81" w:rsidRDefault="00AC1A81">
            <w:pPr>
              <w:spacing w:line="360" w:lineRule="exact"/>
              <w:contextualSpacing/>
              <w:jc w:val="center"/>
              <w:rPr>
                <w:rFonts w:ascii="仿宋_GB2312" w:eastAsia="仿宋_GB2312" w:hAnsi="仿宋_GB2312" w:cs="仿宋_GB2312"/>
                <w:bCs/>
                <w:sz w:val="28"/>
                <w:szCs w:val="28"/>
              </w:rPr>
            </w:pPr>
          </w:p>
        </w:tc>
      </w:tr>
      <w:tr w:rsidR="00AC1A81">
        <w:trPr>
          <w:trHeight w:val="804"/>
          <w:jc w:val="center"/>
        </w:trPr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A81" w:rsidRDefault="0040242C">
            <w:pPr>
              <w:spacing w:line="360" w:lineRule="exact"/>
              <w:contextualSpacing/>
              <w:jc w:val="center"/>
              <w:rPr>
                <w:rFonts w:ascii="仿宋_GB2312" w:eastAsia="仿宋_GB2312" w:hAnsi="仿宋_GB2312" w:cs="仿宋_GB2312"/>
                <w:bCs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>手机号码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A81" w:rsidRDefault="00AC1A81">
            <w:pPr>
              <w:spacing w:line="360" w:lineRule="exact"/>
              <w:contextualSpacing/>
              <w:jc w:val="center"/>
              <w:rPr>
                <w:rFonts w:ascii="仿宋_GB2312" w:eastAsia="仿宋_GB2312" w:hAnsi="仿宋_GB2312" w:cs="仿宋_GB2312"/>
                <w:bCs/>
                <w:sz w:val="28"/>
                <w:szCs w:val="28"/>
              </w:rPr>
            </w:pP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A81" w:rsidRDefault="0040242C">
            <w:pPr>
              <w:spacing w:line="360" w:lineRule="exact"/>
              <w:contextualSpacing/>
              <w:jc w:val="center"/>
              <w:rPr>
                <w:rFonts w:ascii="仿宋_GB2312" w:eastAsia="仿宋_GB2312" w:hAnsi="仿宋_GB2312" w:cs="仿宋_GB2312"/>
                <w:bCs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>电子邮箱</w:t>
            </w:r>
          </w:p>
        </w:tc>
        <w:tc>
          <w:tcPr>
            <w:tcW w:w="3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A81" w:rsidRDefault="00AC1A81">
            <w:pPr>
              <w:contextualSpacing/>
              <w:jc w:val="center"/>
              <w:rPr>
                <w:rFonts w:ascii="仿宋_GB2312" w:eastAsia="仿宋_GB2312" w:hAnsi="仿宋_GB2312" w:cs="仿宋_GB2312"/>
                <w:bCs/>
                <w:sz w:val="28"/>
                <w:szCs w:val="28"/>
              </w:rPr>
            </w:pPr>
          </w:p>
        </w:tc>
      </w:tr>
    </w:tbl>
    <w:p w:rsidR="00AC1A81" w:rsidRDefault="0040242C">
      <w:pPr>
        <w:widowControl/>
        <w:adjustRightInd w:val="0"/>
        <w:snapToGrid w:val="0"/>
        <w:spacing w:beforeLines="100" w:before="312" w:afterLines="100" w:after="312" w:line="560" w:lineRule="exact"/>
        <w:jc w:val="left"/>
        <w:rPr>
          <w:rFonts w:eastAsia="黑体"/>
          <w:color w:val="000000"/>
          <w:sz w:val="30"/>
          <w:szCs w:val="30"/>
        </w:rPr>
      </w:pPr>
      <w:r>
        <w:rPr>
          <w:rFonts w:eastAsia="黑体" w:hint="eastAsia"/>
          <w:color w:val="000000"/>
          <w:sz w:val="30"/>
          <w:szCs w:val="30"/>
        </w:rPr>
        <w:t>二、主要学习和工作经历（从大学填起）</w:t>
      </w:r>
    </w:p>
    <w:tbl>
      <w:tblPr>
        <w:tblW w:w="886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52"/>
        <w:gridCol w:w="3121"/>
        <w:gridCol w:w="2410"/>
        <w:gridCol w:w="1683"/>
      </w:tblGrid>
      <w:tr w:rsidR="00AC1A81">
        <w:trPr>
          <w:trHeight w:val="624"/>
          <w:jc w:val="center"/>
        </w:trPr>
        <w:tc>
          <w:tcPr>
            <w:tcW w:w="1652" w:type="dxa"/>
            <w:vAlign w:val="center"/>
          </w:tcPr>
          <w:p w:rsidR="00AC1A81" w:rsidRDefault="0040242C">
            <w:pPr>
              <w:spacing w:line="360" w:lineRule="exact"/>
              <w:contextualSpacing/>
              <w:jc w:val="center"/>
              <w:rPr>
                <w:rFonts w:ascii="仿宋_GB2312" w:eastAsia="仿宋_GB2312" w:hAnsi="仿宋_GB2312" w:cs="仿宋_GB2312"/>
                <w:bCs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>起止年月</w:t>
            </w:r>
          </w:p>
        </w:tc>
        <w:tc>
          <w:tcPr>
            <w:tcW w:w="3121" w:type="dxa"/>
            <w:vAlign w:val="center"/>
          </w:tcPr>
          <w:p w:rsidR="00AC1A81" w:rsidRDefault="0040242C">
            <w:pPr>
              <w:spacing w:line="360" w:lineRule="exact"/>
              <w:contextualSpacing/>
              <w:jc w:val="center"/>
              <w:rPr>
                <w:rFonts w:ascii="仿宋_GB2312" w:eastAsia="仿宋_GB2312" w:hAnsi="仿宋_GB2312" w:cs="仿宋_GB2312"/>
                <w:bCs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>大学/单位名称</w:t>
            </w:r>
          </w:p>
        </w:tc>
        <w:tc>
          <w:tcPr>
            <w:tcW w:w="2410" w:type="dxa"/>
            <w:vAlign w:val="center"/>
          </w:tcPr>
          <w:p w:rsidR="00AC1A81" w:rsidRDefault="0040242C">
            <w:pPr>
              <w:spacing w:line="360" w:lineRule="exact"/>
              <w:contextualSpacing/>
              <w:jc w:val="center"/>
              <w:rPr>
                <w:rFonts w:ascii="仿宋_GB2312" w:eastAsia="仿宋_GB2312" w:hAnsi="仿宋_GB2312" w:cs="仿宋_GB2312"/>
                <w:bCs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>专业/所在部门</w:t>
            </w:r>
          </w:p>
        </w:tc>
        <w:tc>
          <w:tcPr>
            <w:tcW w:w="1683" w:type="dxa"/>
            <w:vAlign w:val="center"/>
          </w:tcPr>
          <w:p w:rsidR="00AC1A81" w:rsidRDefault="0040242C">
            <w:pPr>
              <w:spacing w:line="360" w:lineRule="exact"/>
              <w:contextualSpacing/>
              <w:jc w:val="center"/>
              <w:rPr>
                <w:rFonts w:ascii="仿宋_GB2312" w:eastAsia="仿宋_GB2312" w:hAnsi="仿宋_GB2312" w:cs="仿宋_GB2312"/>
                <w:bCs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>所获学位/</w:t>
            </w:r>
          </w:p>
          <w:p w:rsidR="00AC1A81" w:rsidRDefault="0040242C">
            <w:pPr>
              <w:spacing w:line="360" w:lineRule="exact"/>
              <w:contextualSpacing/>
              <w:jc w:val="center"/>
              <w:rPr>
                <w:rFonts w:ascii="仿宋_GB2312" w:eastAsia="仿宋_GB2312" w:hAnsi="仿宋_GB2312" w:cs="仿宋_GB2312"/>
                <w:bCs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>担任职务</w:t>
            </w:r>
          </w:p>
        </w:tc>
      </w:tr>
      <w:tr w:rsidR="00AC1A81">
        <w:trPr>
          <w:trHeight w:val="624"/>
          <w:jc w:val="center"/>
        </w:trPr>
        <w:tc>
          <w:tcPr>
            <w:tcW w:w="1652" w:type="dxa"/>
            <w:vAlign w:val="center"/>
          </w:tcPr>
          <w:p w:rsidR="00AC1A81" w:rsidRDefault="00AC1A81">
            <w:pPr>
              <w:spacing w:line="400" w:lineRule="exact"/>
              <w:jc w:val="center"/>
              <w:rPr>
                <w:rFonts w:ascii="华文仿宋" w:eastAsia="华文仿宋" w:hAnsi="华文仿宋"/>
                <w:spacing w:val="-20"/>
                <w:szCs w:val="28"/>
              </w:rPr>
            </w:pPr>
          </w:p>
        </w:tc>
        <w:tc>
          <w:tcPr>
            <w:tcW w:w="3121" w:type="dxa"/>
            <w:vAlign w:val="center"/>
          </w:tcPr>
          <w:p w:rsidR="00AC1A81" w:rsidRDefault="00AC1A81">
            <w:pPr>
              <w:spacing w:line="400" w:lineRule="exact"/>
              <w:jc w:val="center"/>
              <w:rPr>
                <w:rFonts w:ascii="华文仿宋" w:eastAsia="华文仿宋" w:hAnsi="华文仿宋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AC1A81" w:rsidRDefault="00AC1A81">
            <w:pPr>
              <w:spacing w:line="400" w:lineRule="exact"/>
              <w:jc w:val="center"/>
              <w:rPr>
                <w:rFonts w:ascii="华文仿宋" w:eastAsia="华文仿宋" w:hAnsi="华文仿宋"/>
                <w:spacing w:val="-20"/>
                <w:szCs w:val="28"/>
              </w:rPr>
            </w:pPr>
          </w:p>
        </w:tc>
        <w:tc>
          <w:tcPr>
            <w:tcW w:w="1683" w:type="dxa"/>
            <w:vAlign w:val="center"/>
          </w:tcPr>
          <w:p w:rsidR="00AC1A81" w:rsidRDefault="00AC1A81">
            <w:pPr>
              <w:spacing w:line="400" w:lineRule="exact"/>
              <w:jc w:val="center"/>
              <w:rPr>
                <w:rFonts w:ascii="华文仿宋" w:eastAsia="华文仿宋" w:hAnsi="华文仿宋"/>
                <w:szCs w:val="28"/>
              </w:rPr>
            </w:pPr>
          </w:p>
        </w:tc>
      </w:tr>
      <w:tr w:rsidR="00AC1A81">
        <w:trPr>
          <w:trHeight w:val="624"/>
          <w:jc w:val="center"/>
        </w:trPr>
        <w:tc>
          <w:tcPr>
            <w:tcW w:w="1652" w:type="dxa"/>
            <w:vAlign w:val="center"/>
          </w:tcPr>
          <w:p w:rsidR="00AC1A81" w:rsidRDefault="00AC1A81">
            <w:pPr>
              <w:spacing w:line="400" w:lineRule="exact"/>
              <w:jc w:val="center"/>
              <w:rPr>
                <w:rFonts w:ascii="华文仿宋" w:eastAsia="华文仿宋" w:hAnsi="华文仿宋"/>
                <w:spacing w:val="-20"/>
                <w:szCs w:val="28"/>
              </w:rPr>
            </w:pPr>
          </w:p>
        </w:tc>
        <w:tc>
          <w:tcPr>
            <w:tcW w:w="3121" w:type="dxa"/>
            <w:vAlign w:val="center"/>
          </w:tcPr>
          <w:p w:rsidR="00AC1A81" w:rsidRDefault="00AC1A81">
            <w:pPr>
              <w:spacing w:line="400" w:lineRule="exact"/>
              <w:jc w:val="center"/>
              <w:rPr>
                <w:rFonts w:ascii="华文仿宋" w:eastAsia="华文仿宋" w:hAnsi="华文仿宋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AC1A81" w:rsidRDefault="00AC1A81">
            <w:pPr>
              <w:spacing w:line="400" w:lineRule="exact"/>
              <w:jc w:val="center"/>
              <w:rPr>
                <w:rFonts w:ascii="华文仿宋" w:eastAsia="华文仿宋" w:hAnsi="华文仿宋"/>
                <w:spacing w:val="-20"/>
                <w:szCs w:val="28"/>
              </w:rPr>
            </w:pPr>
          </w:p>
        </w:tc>
        <w:tc>
          <w:tcPr>
            <w:tcW w:w="1683" w:type="dxa"/>
            <w:vAlign w:val="center"/>
          </w:tcPr>
          <w:p w:rsidR="00AC1A81" w:rsidRDefault="00AC1A81">
            <w:pPr>
              <w:spacing w:line="400" w:lineRule="exact"/>
              <w:jc w:val="center"/>
              <w:rPr>
                <w:rFonts w:ascii="华文仿宋" w:eastAsia="华文仿宋" w:hAnsi="华文仿宋"/>
                <w:szCs w:val="28"/>
              </w:rPr>
            </w:pPr>
          </w:p>
        </w:tc>
      </w:tr>
      <w:tr w:rsidR="00AC1A81">
        <w:trPr>
          <w:trHeight w:val="624"/>
          <w:jc w:val="center"/>
        </w:trPr>
        <w:tc>
          <w:tcPr>
            <w:tcW w:w="1652" w:type="dxa"/>
            <w:vAlign w:val="center"/>
          </w:tcPr>
          <w:p w:rsidR="00AC1A81" w:rsidRDefault="00AC1A81">
            <w:pPr>
              <w:spacing w:line="400" w:lineRule="exact"/>
              <w:jc w:val="center"/>
              <w:rPr>
                <w:rFonts w:ascii="华文仿宋" w:eastAsia="华文仿宋" w:hAnsi="华文仿宋"/>
                <w:spacing w:val="-20"/>
                <w:szCs w:val="28"/>
              </w:rPr>
            </w:pPr>
          </w:p>
        </w:tc>
        <w:tc>
          <w:tcPr>
            <w:tcW w:w="3121" w:type="dxa"/>
            <w:vAlign w:val="center"/>
          </w:tcPr>
          <w:p w:rsidR="00AC1A81" w:rsidRDefault="00AC1A81">
            <w:pPr>
              <w:spacing w:line="400" w:lineRule="exact"/>
              <w:jc w:val="center"/>
              <w:rPr>
                <w:rFonts w:ascii="华文仿宋" w:eastAsia="华文仿宋" w:hAnsi="华文仿宋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AC1A81" w:rsidRDefault="00AC1A81">
            <w:pPr>
              <w:spacing w:line="400" w:lineRule="exact"/>
              <w:jc w:val="center"/>
              <w:rPr>
                <w:rFonts w:ascii="华文仿宋" w:eastAsia="华文仿宋" w:hAnsi="华文仿宋"/>
                <w:spacing w:val="-20"/>
                <w:szCs w:val="28"/>
              </w:rPr>
            </w:pPr>
          </w:p>
        </w:tc>
        <w:tc>
          <w:tcPr>
            <w:tcW w:w="1683" w:type="dxa"/>
            <w:vAlign w:val="center"/>
          </w:tcPr>
          <w:p w:rsidR="00AC1A81" w:rsidRDefault="00AC1A81">
            <w:pPr>
              <w:spacing w:line="400" w:lineRule="exact"/>
              <w:jc w:val="center"/>
              <w:rPr>
                <w:rFonts w:ascii="华文仿宋" w:eastAsia="华文仿宋" w:hAnsi="华文仿宋"/>
                <w:szCs w:val="28"/>
              </w:rPr>
            </w:pPr>
          </w:p>
        </w:tc>
      </w:tr>
      <w:tr w:rsidR="00AC1A81">
        <w:trPr>
          <w:trHeight w:val="624"/>
          <w:jc w:val="center"/>
        </w:trPr>
        <w:tc>
          <w:tcPr>
            <w:tcW w:w="1652" w:type="dxa"/>
            <w:vAlign w:val="center"/>
          </w:tcPr>
          <w:p w:rsidR="00AC1A81" w:rsidRDefault="00AC1A81">
            <w:pPr>
              <w:spacing w:line="400" w:lineRule="exact"/>
              <w:jc w:val="center"/>
              <w:rPr>
                <w:rFonts w:ascii="华文仿宋" w:eastAsia="华文仿宋" w:hAnsi="华文仿宋"/>
                <w:spacing w:val="-20"/>
                <w:szCs w:val="28"/>
              </w:rPr>
            </w:pPr>
          </w:p>
        </w:tc>
        <w:tc>
          <w:tcPr>
            <w:tcW w:w="3121" w:type="dxa"/>
            <w:vAlign w:val="center"/>
          </w:tcPr>
          <w:p w:rsidR="00AC1A81" w:rsidRDefault="00AC1A81">
            <w:pPr>
              <w:spacing w:line="400" w:lineRule="exact"/>
              <w:jc w:val="center"/>
              <w:rPr>
                <w:rFonts w:ascii="华文仿宋" w:eastAsia="华文仿宋" w:hAnsi="华文仿宋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AC1A81" w:rsidRDefault="00AC1A81">
            <w:pPr>
              <w:spacing w:line="400" w:lineRule="exact"/>
              <w:jc w:val="center"/>
              <w:rPr>
                <w:rFonts w:ascii="华文仿宋" w:eastAsia="华文仿宋" w:hAnsi="华文仿宋"/>
                <w:spacing w:val="-20"/>
                <w:szCs w:val="28"/>
              </w:rPr>
            </w:pPr>
          </w:p>
        </w:tc>
        <w:tc>
          <w:tcPr>
            <w:tcW w:w="1683" w:type="dxa"/>
            <w:vAlign w:val="center"/>
          </w:tcPr>
          <w:p w:rsidR="00AC1A81" w:rsidRDefault="00AC1A81">
            <w:pPr>
              <w:spacing w:line="400" w:lineRule="exact"/>
              <w:jc w:val="center"/>
              <w:rPr>
                <w:rFonts w:ascii="华文仿宋" w:eastAsia="华文仿宋" w:hAnsi="华文仿宋"/>
                <w:szCs w:val="28"/>
              </w:rPr>
            </w:pPr>
          </w:p>
        </w:tc>
      </w:tr>
      <w:tr w:rsidR="00AC1A81">
        <w:trPr>
          <w:trHeight w:val="624"/>
          <w:jc w:val="center"/>
        </w:trPr>
        <w:tc>
          <w:tcPr>
            <w:tcW w:w="1652" w:type="dxa"/>
            <w:vAlign w:val="center"/>
          </w:tcPr>
          <w:p w:rsidR="00AC1A81" w:rsidRDefault="00AC1A81">
            <w:pPr>
              <w:spacing w:line="400" w:lineRule="exact"/>
              <w:jc w:val="center"/>
              <w:rPr>
                <w:rFonts w:ascii="华文仿宋" w:eastAsia="华文仿宋" w:hAnsi="华文仿宋"/>
                <w:spacing w:val="-20"/>
                <w:szCs w:val="28"/>
              </w:rPr>
            </w:pPr>
          </w:p>
        </w:tc>
        <w:tc>
          <w:tcPr>
            <w:tcW w:w="3121" w:type="dxa"/>
            <w:vAlign w:val="center"/>
          </w:tcPr>
          <w:p w:rsidR="00AC1A81" w:rsidRDefault="00AC1A81">
            <w:pPr>
              <w:spacing w:line="400" w:lineRule="exact"/>
              <w:jc w:val="center"/>
              <w:rPr>
                <w:rFonts w:ascii="华文仿宋" w:eastAsia="华文仿宋" w:hAnsi="华文仿宋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AC1A81" w:rsidRDefault="00AC1A81">
            <w:pPr>
              <w:spacing w:line="400" w:lineRule="exact"/>
              <w:jc w:val="center"/>
              <w:rPr>
                <w:rFonts w:ascii="华文仿宋" w:eastAsia="华文仿宋" w:hAnsi="华文仿宋"/>
                <w:spacing w:val="-20"/>
                <w:szCs w:val="28"/>
              </w:rPr>
            </w:pPr>
          </w:p>
        </w:tc>
        <w:tc>
          <w:tcPr>
            <w:tcW w:w="1683" w:type="dxa"/>
            <w:vAlign w:val="center"/>
          </w:tcPr>
          <w:p w:rsidR="00AC1A81" w:rsidRDefault="00AC1A81">
            <w:pPr>
              <w:spacing w:line="400" w:lineRule="exact"/>
              <w:jc w:val="center"/>
              <w:rPr>
                <w:rFonts w:ascii="华文仿宋" w:eastAsia="华文仿宋" w:hAnsi="华文仿宋"/>
                <w:szCs w:val="28"/>
              </w:rPr>
            </w:pPr>
          </w:p>
        </w:tc>
      </w:tr>
    </w:tbl>
    <w:p w:rsidR="00AC1A81" w:rsidRDefault="0040242C">
      <w:pPr>
        <w:widowControl/>
        <w:adjustRightInd w:val="0"/>
        <w:snapToGrid w:val="0"/>
        <w:spacing w:beforeLines="100" w:before="312" w:afterLines="100" w:after="312" w:line="560" w:lineRule="exact"/>
        <w:jc w:val="left"/>
        <w:rPr>
          <w:rFonts w:eastAsia="黑体"/>
          <w:color w:val="000000"/>
          <w:sz w:val="30"/>
          <w:szCs w:val="30"/>
        </w:rPr>
      </w:pPr>
      <w:r>
        <w:rPr>
          <w:rFonts w:eastAsia="黑体" w:hint="eastAsia"/>
          <w:color w:val="000000"/>
          <w:sz w:val="30"/>
          <w:szCs w:val="30"/>
        </w:rPr>
        <w:lastRenderedPageBreak/>
        <w:t>三、已取得的重要创新成果或主持的省部级以上重大科技（工程、自然科学基金等）项目（不超过</w:t>
      </w:r>
      <w:r>
        <w:rPr>
          <w:rFonts w:eastAsia="黑体" w:hint="eastAsia"/>
          <w:color w:val="000000"/>
          <w:sz w:val="30"/>
          <w:szCs w:val="30"/>
        </w:rPr>
        <w:t>5</w:t>
      </w:r>
      <w:r>
        <w:rPr>
          <w:rFonts w:eastAsia="黑体" w:hint="eastAsia"/>
          <w:color w:val="000000"/>
          <w:sz w:val="30"/>
          <w:szCs w:val="30"/>
        </w:rPr>
        <w:t>项）</w:t>
      </w:r>
    </w:p>
    <w:tbl>
      <w:tblPr>
        <w:tblW w:w="0" w:type="auto"/>
        <w:tblInd w:w="1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02"/>
        <w:gridCol w:w="5861"/>
        <w:gridCol w:w="1449"/>
      </w:tblGrid>
      <w:tr w:rsidR="00AC1A81">
        <w:trPr>
          <w:trHeight w:val="624"/>
        </w:trPr>
        <w:tc>
          <w:tcPr>
            <w:tcW w:w="1402" w:type="dxa"/>
            <w:vAlign w:val="center"/>
          </w:tcPr>
          <w:p w:rsidR="00AC1A81" w:rsidRDefault="0040242C">
            <w:pPr>
              <w:spacing w:line="360" w:lineRule="exact"/>
              <w:contextualSpacing/>
              <w:jc w:val="center"/>
              <w:rPr>
                <w:rFonts w:ascii="仿宋_GB2312" w:eastAsia="仿宋_GB2312" w:hAnsi="仿宋_GB2312" w:cs="仿宋_GB2312"/>
                <w:bCs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>序号</w:t>
            </w:r>
          </w:p>
        </w:tc>
        <w:tc>
          <w:tcPr>
            <w:tcW w:w="5861" w:type="dxa"/>
            <w:vAlign w:val="center"/>
          </w:tcPr>
          <w:p w:rsidR="00AC1A81" w:rsidRDefault="0040242C">
            <w:pPr>
              <w:spacing w:line="360" w:lineRule="exact"/>
              <w:contextualSpacing/>
              <w:jc w:val="center"/>
              <w:rPr>
                <w:rFonts w:ascii="仿宋_GB2312" w:eastAsia="仿宋_GB2312" w:hAnsi="仿宋_GB2312" w:cs="仿宋_GB2312"/>
                <w:bCs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>代表性成果或省级上重点项目名称</w:t>
            </w:r>
          </w:p>
        </w:tc>
        <w:tc>
          <w:tcPr>
            <w:tcW w:w="1449" w:type="dxa"/>
            <w:vAlign w:val="center"/>
          </w:tcPr>
          <w:p w:rsidR="00AC1A81" w:rsidRDefault="0040242C">
            <w:pPr>
              <w:spacing w:line="360" w:lineRule="exact"/>
              <w:contextualSpacing/>
              <w:jc w:val="center"/>
              <w:rPr>
                <w:rFonts w:ascii="仿宋_GB2312" w:eastAsia="仿宋_GB2312" w:hAnsi="仿宋_GB2312" w:cs="仿宋_GB2312"/>
                <w:bCs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>本人承担角色</w:t>
            </w:r>
          </w:p>
        </w:tc>
      </w:tr>
      <w:tr w:rsidR="00AC1A81">
        <w:trPr>
          <w:trHeight w:val="624"/>
        </w:trPr>
        <w:tc>
          <w:tcPr>
            <w:tcW w:w="1402" w:type="dxa"/>
            <w:vAlign w:val="center"/>
          </w:tcPr>
          <w:p w:rsidR="00AC1A81" w:rsidRDefault="0040242C">
            <w:pPr>
              <w:spacing w:line="360" w:lineRule="exact"/>
              <w:contextualSpacing/>
              <w:jc w:val="center"/>
              <w:rPr>
                <w:rFonts w:ascii="仿宋_GB2312" w:eastAsia="仿宋_GB2312" w:hAnsi="仿宋_GB2312" w:cs="仿宋_GB2312"/>
                <w:bCs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>1</w:t>
            </w:r>
          </w:p>
        </w:tc>
        <w:tc>
          <w:tcPr>
            <w:tcW w:w="5861" w:type="dxa"/>
            <w:vAlign w:val="center"/>
          </w:tcPr>
          <w:p w:rsidR="00AC1A81" w:rsidRDefault="00AC1A81">
            <w:pPr>
              <w:spacing w:line="360" w:lineRule="exact"/>
              <w:jc w:val="center"/>
              <w:rPr>
                <w:rFonts w:eastAsia="黑体"/>
                <w:sz w:val="30"/>
                <w:szCs w:val="30"/>
              </w:rPr>
            </w:pPr>
          </w:p>
        </w:tc>
        <w:tc>
          <w:tcPr>
            <w:tcW w:w="1449" w:type="dxa"/>
            <w:vAlign w:val="center"/>
          </w:tcPr>
          <w:p w:rsidR="00AC1A81" w:rsidRDefault="00AC1A81">
            <w:pPr>
              <w:spacing w:line="360" w:lineRule="exact"/>
              <w:jc w:val="center"/>
              <w:rPr>
                <w:rFonts w:eastAsia="黑体"/>
                <w:sz w:val="30"/>
                <w:szCs w:val="30"/>
              </w:rPr>
            </w:pPr>
          </w:p>
        </w:tc>
      </w:tr>
      <w:tr w:rsidR="00AC1A81">
        <w:trPr>
          <w:trHeight w:val="624"/>
        </w:trPr>
        <w:tc>
          <w:tcPr>
            <w:tcW w:w="1402" w:type="dxa"/>
            <w:vAlign w:val="center"/>
          </w:tcPr>
          <w:p w:rsidR="00AC1A81" w:rsidRDefault="0040242C">
            <w:pPr>
              <w:spacing w:line="360" w:lineRule="exact"/>
              <w:contextualSpacing/>
              <w:jc w:val="center"/>
              <w:rPr>
                <w:rFonts w:ascii="仿宋_GB2312" w:eastAsia="仿宋_GB2312" w:hAnsi="仿宋_GB2312" w:cs="仿宋_GB2312"/>
                <w:bCs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>2</w:t>
            </w:r>
          </w:p>
        </w:tc>
        <w:tc>
          <w:tcPr>
            <w:tcW w:w="5861" w:type="dxa"/>
            <w:vAlign w:val="center"/>
          </w:tcPr>
          <w:p w:rsidR="00AC1A81" w:rsidRDefault="00AC1A81">
            <w:pPr>
              <w:spacing w:line="360" w:lineRule="exact"/>
              <w:jc w:val="center"/>
              <w:rPr>
                <w:rFonts w:eastAsia="黑体"/>
                <w:sz w:val="30"/>
                <w:szCs w:val="30"/>
              </w:rPr>
            </w:pPr>
          </w:p>
        </w:tc>
        <w:tc>
          <w:tcPr>
            <w:tcW w:w="1449" w:type="dxa"/>
            <w:vAlign w:val="center"/>
          </w:tcPr>
          <w:p w:rsidR="00AC1A81" w:rsidRDefault="00AC1A81">
            <w:pPr>
              <w:spacing w:line="360" w:lineRule="exact"/>
              <w:jc w:val="center"/>
              <w:rPr>
                <w:rFonts w:eastAsia="黑体"/>
                <w:sz w:val="30"/>
                <w:szCs w:val="30"/>
              </w:rPr>
            </w:pPr>
          </w:p>
        </w:tc>
      </w:tr>
      <w:tr w:rsidR="00AC1A81">
        <w:trPr>
          <w:trHeight w:val="624"/>
        </w:trPr>
        <w:tc>
          <w:tcPr>
            <w:tcW w:w="1402" w:type="dxa"/>
            <w:vAlign w:val="center"/>
          </w:tcPr>
          <w:p w:rsidR="00AC1A81" w:rsidRDefault="0040242C">
            <w:pPr>
              <w:spacing w:line="360" w:lineRule="exact"/>
              <w:contextualSpacing/>
              <w:jc w:val="center"/>
              <w:rPr>
                <w:rFonts w:ascii="仿宋_GB2312" w:eastAsia="仿宋_GB2312" w:hAnsi="仿宋_GB2312" w:cs="仿宋_GB2312"/>
                <w:bCs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>3</w:t>
            </w:r>
          </w:p>
        </w:tc>
        <w:tc>
          <w:tcPr>
            <w:tcW w:w="5861" w:type="dxa"/>
            <w:vAlign w:val="center"/>
          </w:tcPr>
          <w:p w:rsidR="00AC1A81" w:rsidRDefault="00AC1A81">
            <w:pPr>
              <w:spacing w:line="360" w:lineRule="exact"/>
              <w:jc w:val="center"/>
              <w:rPr>
                <w:rFonts w:eastAsia="黑体"/>
                <w:sz w:val="30"/>
                <w:szCs w:val="30"/>
              </w:rPr>
            </w:pPr>
          </w:p>
        </w:tc>
        <w:tc>
          <w:tcPr>
            <w:tcW w:w="1449" w:type="dxa"/>
            <w:vAlign w:val="center"/>
          </w:tcPr>
          <w:p w:rsidR="00AC1A81" w:rsidRDefault="00AC1A81">
            <w:pPr>
              <w:spacing w:line="360" w:lineRule="exact"/>
              <w:jc w:val="center"/>
              <w:rPr>
                <w:rFonts w:eastAsia="黑体"/>
                <w:sz w:val="30"/>
                <w:szCs w:val="30"/>
              </w:rPr>
            </w:pPr>
          </w:p>
        </w:tc>
      </w:tr>
      <w:tr w:rsidR="00AC1A81">
        <w:trPr>
          <w:trHeight w:val="624"/>
        </w:trPr>
        <w:tc>
          <w:tcPr>
            <w:tcW w:w="1402" w:type="dxa"/>
            <w:vAlign w:val="center"/>
          </w:tcPr>
          <w:p w:rsidR="00AC1A81" w:rsidRDefault="0040242C">
            <w:pPr>
              <w:spacing w:line="360" w:lineRule="exact"/>
              <w:contextualSpacing/>
              <w:jc w:val="center"/>
              <w:rPr>
                <w:rFonts w:ascii="仿宋_GB2312" w:eastAsia="仿宋_GB2312" w:hAnsi="仿宋_GB2312" w:cs="仿宋_GB2312"/>
                <w:bCs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>4</w:t>
            </w:r>
          </w:p>
        </w:tc>
        <w:tc>
          <w:tcPr>
            <w:tcW w:w="5861" w:type="dxa"/>
            <w:vAlign w:val="center"/>
          </w:tcPr>
          <w:p w:rsidR="00AC1A81" w:rsidRDefault="00AC1A81">
            <w:pPr>
              <w:spacing w:line="360" w:lineRule="exact"/>
              <w:jc w:val="center"/>
              <w:rPr>
                <w:rFonts w:eastAsia="黑体"/>
                <w:sz w:val="30"/>
                <w:szCs w:val="30"/>
              </w:rPr>
            </w:pPr>
          </w:p>
        </w:tc>
        <w:tc>
          <w:tcPr>
            <w:tcW w:w="1449" w:type="dxa"/>
            <w:vAlign w:val="center"/>
          </w:tcPr>
          <w:p w:rsidR="00AC1A81" w:rsidRDefault="00AC1A81">
            <w:pPr>
              <w:spacing w:line="360" w:lineRule="exact"/>
              <w:jc w:val="center"/>
              <w:rPr>
                <w:rFonts w:eastAsia="黑体"/>
                <w:sz w:val="30"/>
                <w:szCs w:val="30"/>
              </w:rPr>
            </w:pPr>
          </w:p>
        </w:tc>
      </w:tr>
      <w:tr w:rsidR="00AC1A81">
        <w:trPr>
          <w:trHeight w:val="624"/>
        </w:trPr>
        <w:tc>
          <w:tcPr>
            <w:tcW w:w="1402" w:type="dxa"/>
            <w:vAlign w:val="center"/>
          </w:tcPr>
          <w:p w:rsidR="00AC1A81" w:rsidRDefault="0040242C">
            <w:pPr>
              <w:spacing w:line="360" w:lineRule="exact"/>
              <w:contextualSpacing/>
              <w:jc w:val="center"/>
              <w:rPr>
                <w:rFonts w:ascii="仿宋_GB2312" w:eastAsia="仿宋_GB2312" w:hAnsi="仿宋_GB2312" w:cs="仿宋_GB2312"/>
                <w:bCs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>5</w:t>
            </w:r>
          </w:p>
        </w:tc>
        <w:tc>
          <w:tcPr>
            <w:tcW w:w="5861" w:type="dxa"/>
            <w:vAlign w:val="center"/>
          </w:tcPr>
          <w:p w:rsidR="00AC1A81" w:rsidRDefault="00AC1A81">
            <w:pPr>
              <w:spacing w:line="360" w:lineRule="exact"/>
              <w:jc w:val="center"/>
              <w:rPr>
                <w:rFonts w:eastAsia="黑体"/>
                <w:sz w:val="30"/>
                <w:szCs w:val="30"/>
              </w:rPr>
            </w:pPr>
          </w:p>
        </w:tc>
        <w:tc>
          <w:tcPr>
            <w:tcW w:w="1449" w:type="dxa"/>
            <w:vAlign w:val="center"/>
          </w:tcPr>
          <w:p w:rsidR="00AC1A81" w:rsidRDefault="00AC1A81">
            <w:pPr>
              <w:spacing w:line="360" w:lineRule="exact"/>
              <w:jc w:val="center"/>
              <w:rPr>
                <w:rFonts w:eastAsia="黑体"/>
                <w:sz w:val="30"/>
                <w:szCs w:val="30"/>
              </w:rPr>
            </w:pPr>
          </w:p>
        </w:tc>
      </w:tr>
    </w:tbl>
    <w:p w:rsidR="00AC1A81" w:rsidRDefault="0040242C">
      <w:pPr>
        <w:widowControl/>
        <w:adjustRightInd w:val="0"/>
        <w:snapToGrid w:val="0"/>
        <w:spacing w:beforeLines="100" w:before="312" w:afterLines="100" w:after="312" w:line="560" w:lineRule="exact"/>
        <w:jc w:val="left"/>
        <w:rPr>
          <w:rFonts w:eastAsia="黑体"/>
          <w:color w:val="000000"/>
          <w:sz w:val="30"/>
          <w:szCs w:val="30"/>
        </w:rPr>
      </w:pPr>
      <w:r>
        <w:rPr>
          <w:rFonts w:eastAsia="黑体" w:hint="eastAsia"/>
          <w:color w:val="000000"/>
          <w:sz w:val="30"/>
          <w:szCs w:val="30"/>
        </w:rPr>
        <w:t>四、重要科技奖项和荣誉</w:t>
      </w:r>
    </w:p>
    <w:tbl>
      <w:tblPr>
        <w:tblW w:w="879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5"/>
        <w:gridCol w:w="2344"/>
        <w:gridCol w:w="2334"/>
        <w:gridCol w:w="1635"/>
        <w:gridCol w:w="1651"/>
      </w:tblGrid>
      <w:tr w:rsidR="00AC1A81">
        <w:trPr>
          <w:trHeight w:val="624"/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A81" w:rsidRDefault="0040242C">
            <w:pPr>
              <w:spacing w:line="360" w:lineRule="exact"/>
              <w:contextualSpacing/>
              <w:jc w:val="center"/>
              <w:rPr>
                <w:rFonts w:ascii="仿宋_GB2312" w:eastAsia="仿宋_GB2312" w:hAnsi="仿宋_GB2312" w:cs="仿宋_GB2312"/>
                <w:bCs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>奖项名称</w:t>
            </w: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A81" w:rsidRDefault="0040242C">
            <w:pPr>
              <w:spacing w:line="360" w:lineRule="exact"/>
              <w:contextualSpacing/>
              <w:jc w:val="center"/>
              <w:rPr>
                <w:rFonts w:ascii="仿宋_GB2312" w:eastAsia="仿宋_GB2312" w:hAnsi="仿宋_GB2312" w:cs="仿宋_GB2312"/>
                <w:bCs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>获奖类别及等级</w:t>
            </w: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A81" w:rsidRDefault="0040242C">
            <w:pPr>
              <w:spacing w:line="360" w:lineRule="exact"/>
              <w:contextualSpacing/>
              <w:jc w:val="center"/>
              <w:rPr>
                <w:rFonts w:ascii="仿宋_GB2312" w:eastAsia="仿宋_GB2312" w:hAnsi="仿宋_GB2312" w:cs="仿宋_GB2312"/>
                <w:bCs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>奖励机构</w:t>
            </w:r>
          </w:p>
          <w:p w:rsidR="00AC1A81" w:rsidRDefault="0040242C">
            <w:pPr>
              <w:spacing w:line="360" w:lineRule="exact"/>
              <w:contextualSpacing/>
              <w:jc w:val="center"/>
              <w:rPr>
                <w:rFonts w:ascii="仿宋_GB2312" w:eastAsia="仿宋_GB2312" w:hAnsi="仿宋_GB2312" w:cs="仿宋_GB2312"/>
                <w:bCs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>（以证书为准）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A81" w:rsidRDefault="0040242C">
            <w:pPr>
              <w:spacing w:line="360" w:lineRule="exact"/>
              <w:contextualSpacing/>
              <w:jc w:val="center"/>
              <w:rPr>
                <w:rFonts w:ascii="仿宋_GB2312" w:eastAsia="仿宋_GB2312" w:hAnsi="仿宋_GB2312" w:cs="仿宋_GB2312"/>
                <w:bCs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>获奖时间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A81" w:rsidRDefault="0040242C">
            <w:pPr>
              <w:spacing w:line="360" w:lineRule="exact"/>
              <w:contextualSpacing/>
              <w:jc w:val="center"/>
              <w:rPr>
                <w:rFonts w:ascii="仿宋_GB2312" w:eastAsia="仿宋_GB2312" w:hAnsi="仿宋_GB2312" w:cs="仿宋_GB2312"/>
                <w:bCs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>获奖者排名（个人排名/总人数）</w:t>
            </w:r>
          </w:p>
        </w:tc>
      </w:tr>
      <w:tr w:rsidR="00AC1A81">
        <w:trPr>
          <w:trHeight w:val="624"/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A81" w:rsidRDefault="00AC1A81">
            <w:pPr>
              <w:adjustRightInd w:val="0"/>
              <w:snapToGrid w:val="0"/>
              <w:spacing w:line="360" w:lineRule="exact"/>
              <w:jc w:val="center"/>
              <w:rPr>
                <w:b/>
                <w:color w:val="000000"/>
                <w:sz w:val="30"/>
                <w:szCs w:val="30"/>
              </w:rPr>
            </w:pP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A81" w:rsidRDefault="00AC1A81">
            <w:pPr>
              <w:adjustRightInd w:val="0"/>
              <w:snapToGrid w:val="0"/>
              <w:spacing w:line="360" w:lineRule="exact"/>
              <w:jc w:val="center"/>
              <w:rPr>
                <w:b/>
                <w:color w:val="000000"/>
                <w:sz w:val="30"/>
                <w:szCs w:val="30"/>
              </w:rPr>
            </w:pP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A81" w:rsidRDefault="00AC1A81">
            <w:pPr>
              <w:adjustRightInd w:val="0"/>
              <w:snapToGrid w:val="0"/>
              <w:spacing w:line="360" w:lineRule="exact"/>
              <w:jc w:val="center"/>
              <w:rPr>
                <w:b/>
                <w:color w:val="000000"/>
                <w:sz w:val="30"/>
                <w:szCs w:val="30"/>
              </w:rPr>
            </w:pP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A81" w:rsidRDefault="00AC1A81">
            <w:pPr>
              <w:adjustRightInd w:val="0"/>
              <w:snapToGrid w:val="0"/>
              <w:spacing w:line="360" w:lineRule="exact"/>
              <w:jc w:val="center"/>
              <w:rPr>
                <w:b/>
                <w:color w:val="000000"/>
                <w:sz w:val="30"/>
                <w:szCs w:val="30"/>
              </w:rPr>
            </w:pP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A81" w:rsidRDefault="00AC1A81">
            <w:pPr>
              <w:adjustRightInd w:val="0"/>
              <w:snapToGrid w:val="0"/>
              <w:spacing w:line="360" w:lineRule="exact"/>
              <w:jc w:val="center"/>
              <w:rPr>
                <w:b/>
                <w:color w:val="000000"/>
                <w:sz w:val="30"/>
                <w:szCs w:val="30"/>
              </w:rPr>
            </w:pPr>
          </w:p>
        </w:tc>
      </w:tr>
      <w:tr w:rsidR="00AC1A81">
        <w:trPr>
          <w:trHeight w:val="624"/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A81" w:rsidRDefault="00AC1A81">
            <w:pPr>
              <w:adjustRightInd w:val="0"/>
              <w:snapToGrid w:val="0"/>
              <w:spacing w:line="360" w:lineRule="exact"/>
              <w:jc w:val="center"/>
              <w:rPr>
                <w:b/>
                <w:color w:val="000000"/>
                <w:sz w:val="30"/>
                <w:szCs w:val="30"/>
              </w:rPr>
            </w:pP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A81" w:rsidRDefault="00AC1A81">
            <w:pPr>
              <w:adjustRightInd w:val="0"/>
              <w:snapToGrid w:val="0"/>
              <w:spacing w:line="360" w:lineRule="exact"/>
              <w:jc w:val="center"/>
              <w:rPr>
                <w:b/>
                <w:color w:val="000000"/>
                <w:sz w:val="30"/>
                <w:szCs w:val="30"/>
              </w:rPr>
            </w:pP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A81" w:rsidRDefault="00AC1A81">
            <w:pPr>
              <w:adjustRightInd w:val="0"/>
              <w:snapToGrid w:val="0"/>
              <w:spacing w:line="360" w:lineRule="exact"/>
              <w:jc w:val="center"/>
              <w:rPr>
                <w:b/>
                <w:color w:val="000000"/>
                <w:sz w:val="30"/>
                <w:szCs w:val="30"/>
              </w:rPr>
            </w:pP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A81" w:rsidRDefault="00AC1A81">
            <w:pPr>
              <w:adjustRightInd w:val="0"/>
              <w:snapToGrid w:val="0"/>
              <w:spacing w:line="360" w:lineRule="exact"/>
              <w:jc w:val="center"/>
              <w:rPr>
                <w:b/>
                <w:color w:val="000000"/>
                <w:sz w:val="30"/>
                <w:szCs w:val="30"/>
              </w:rPr>
            </w:pP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A81" w:rsidRDefault="00AC1A81">
            <w:pPr>
              <w:adjustRightInd w:val="0"/>
              <w:snapToGrid w:val="0"/>
              <w:spacing w:line="360" w:lineRule="exact"/>
              <w:jc w:val="center"/>
              <w:rPr>
                <w:b/>
                <w:color w:val="000000"/>
                <w:sz w:val="30"/>
                <w:szCs w:val="30"/>
              </w:rPr>
            </w:pPr>
          </w:p>
        </w:tc>
      </w:tr>
      <w:tr w:rsidR="00AC1A81">
        <w:trPr>
          <w:trHeight w:val="624"/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A81" w:rsidRDefault="00AC1A81">
            <w:pPr>
              <w:adjustRightInd w:val="0"/>
              <w:snapToGrid w:val="0"/>
              <w:spacing w:line="360" w:lineRule="exact"/>
              <w:jc w:val="center"/>
              <w:rPr>
                <w:b/>
                <w:color w:val="000000"/>
                <w:sz w:val="30"/>
                <w:szCs w:val="30"/>
              </w:rPr>
            </w:pP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A81" w:rsidRDefault="00AC1A81">
            <w:pPr>
              <w:adjustRightInd w:val="0"/>
              <w:snapToGrid w:val="0"/>
              <w:spacing w:line="360" w:lineRule="exact"/>
              <w:jc w:val="center"/>
              <w:rPr>
                <w:b/>
                <w:color w:val="000000"/>
                <w:sz w:val="30"/>
                <w:szCs w:val="30"/>
              </w:rPr>
            </w:pP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A81" w:rsidRDefault="00AC1A81">
            <w:pPr>
              <w:adjustRightInd w:val="0"/>
              <w:snapToGrid w:val="0"/>
              <w:spacing w:line="360" w:lineRule="exact"/>
              <w:jc w:val="center"/>
              <w:rPr>
                <w:b/>
                <w:color w:val="000000"/>
                <w:sz w:val="30"/>
                <w:szCs w:val="30"/>
              </w:rPr>
            </w:pP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A81" w:rsidRDefault="00AC1A81">
            <w:pPr>
              <w:adjustRightInd w:val="0"/>
              <w:snapToGrid w:val="0"/>
              <w:spacing w:line="360" w:lineRule="exact"/>
              <w:jc w:val="center"/>
              <w:rPr>
                <w:b/>
                <w:color w:val="000000"/>
                <w:sz w:val="30"/>
                <w:szCs w:val="30"/>
              </w:rPr>
            </w:pP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A81" w:rsidRDefault="00AC1A81">
            <w:pPr>
              <w:adjustRightInd w:val="0"/>
              <w:snapToGrid w:val="0"/>
              <w:spacing w:line="360" w:lineRule="exact"/>
              <w:jc w:val="center"/>
              <w:rPr>
                <w:b/>
                <w:color w:val="000000"/>
                <w:sz w:val="30"/>
                <w:szCs w:val="30"/>
              </w:rPr>
            </w:pPr>
          </w:p>
        </w:tc>
      </w:tr>
      <w:tr w:rsidR="00AC1A81">
        <w:trPr>
          <w:trHeight w:val="624"/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A81" w:rsidRDefault="00AC1A81">
            <w:pPr>
              <w:adjustRightInd w:val="0"/>
              <w:snapToGrid w:val="0"/>
              <w:spacing w:line="360" w:lineRule="exact"/>
              <w:jc w:val="center"/>
              <w:rPr>
                <w:b/>
                <w:color w:val="000000"/>
                <w:sz w:val="30"/>
                <w:szCs w:val="30"/>
              </w:rPr>
            </w:pP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A81" w:rsidRDefault="00AC1A81">
            <w:pPr>
              <w:adjustRightInd w:val="0"/>
              <w:snapToGrid w:val="0"/>
              <w:spacing w:line="360" w:lineRule="exact"/>
              <w:jc w:val="center"/>
              <w:rPr>
                <w:b/>
                <w:color w:val="000000"/>
                <w:sz w:val="30"/>
                <w:szCs w:val="30"/>
              </w:rPr>
            </w:pP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A81" w:rsidRDefault="00AC1A81">
            <w:pPr>
              <w:adjustRightInd w:val="0"/>
              <w:snapToGrid w:val="0"/>
              <w:spacing w:line="360" w:lineRule="exact"/>
              <w:jc w:val="center"/>
              <w:rPr>
                <w:b/>
                <w:color w:val="000000"/>
                <w:sz w:val="30"/>
                <w:szCs w:val="30"/>
              </w:rPr>
            </w:pP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A81" w:rsidRDefault="00AC1A81">
            <w:pPr>
              <w:adjustRightInd w:val="0"/>
              <w:snapToGrid w:val="0"/>
              <w:spacing w:line="360" w:lineRule="exact"/>
              <w:jc w:val="center"/>
              <w:rPr>
                <w:b/>
                <w:color w:val="000000"/>
                <w:sz w:val="30"/>
                <w:szCs w:val="30"/>
              </w:rPr>
            </w:pP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A81" w:rsidRDefault="00AC1A81">
            <w:pPr>
              <w:adjustRightInd w:val="0"/>
              <w:snapToGrid w:val="0"/>
              <w:spacing w:line="360" w:lineRule="exact"/>
              <w:jc w:val="center"/>
              <w:rPr>
                <w:b/>
                <w:color w:val="000000"/>
                <w:sz w:val="30"/>
                <w:szCs w:val="30"/>
              </w:rPr>
            </w:pPr>
          </w:p>
        </w:tc>
      </w:tr>
      <w:tr w:rsidR="00AC1A81">
        <w:trPr>
          <w:trHeight w:val="624"/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A81" w:rsidRDefault="00AC1A81">
            <w:pPr>
              <w:adjustRightInd w:val="0"/>
              <w:snapToGrid w:val="0"/>
              <w:spacing w:line="360" w:lineRule="exact"/>
              <w:jc w:val="center"/>
              <w:rPr>
                <w:b/>
                <w:color w:val="000000"/>
                <w:sz w:val="30"/>
                <w:szCs w:val="30"/>
              </w:rPr>
            </w:pP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A81" w:rsidRDefault="00AC1A81">
            <w:pPr>
              <w:adjustRightInd w:val="0"/>
              <w:snapToGrid w:val="0"/>
              <w:spacing w:line="360" w:lineRule="exact"/>
              <w:jc w:val="center"/>
              <w:rPr>
                <w:b/>
                <w:color w:val="000000"/>
                <w:sz w:val="30"/>
                <w:szCs w:val="30"/>
              </w:rPr>
            </w:pP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A81" w:rsidRDefault="00AC1A81">
            <w:pPr>
              <w:adjustRightInd w:val="0"/>
              <w:snapToGrid w:val="0"/>
              <w:spacing w:line="360" w:lineRule="exact"/>
              <w:jc w:val="center"/>
              <w:rPr>
                <w:b/>
                <w:color w:val="000000"/>
                <w:sz w:val="30"/>
                <w:szCs w:val="30"/>
              </w:rPr>
            </w:pP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A81" w:rsidRDefault="00AC1A81">
            <w:pPr>
              <w:adjustRightInd w:val="0"/>
              <w:snapToGrid w:val="0"/>
              <w:spacing w:line="360" w:lineRule="exact"/>
              <w:jc w:val="center"/>
              <w:rPr>
                <w:b/>
                <w:color w:val="000000"/>
                <w:sz w:val="30"/>
                <w:szCs w:val="30"/>
              </w:rPr>
            </w:pP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A81" w:rsidRDefault="00AC1A81">
            <w:pPr>
              <w:adjustRightInd w:val="0"/>
              <w:snapToGrid w:val="0"/>
              <w:spacing w:line="360" w:lineRule="exact"/>
              <w:jc w:val="center"/>
              <w:rPr>
                <w:b/>
                <w:color w:val="000000"/>
                <w:sz w:val="30"/>
                <w:szCs w:val="30"/>
              </w:rPr>
            </w:pPr>
          </w:p>
        </w:tc>
      </w:tr>
      <w:tr w:rsidR="00AC1A81">
        <w:trPr>
          <w:trHeight w:val="624"/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A81" w:rsidRDefault="00AC1A81">
            <w:pPr>
              <w:adjustRightInd w:val="0"/>
              <w:snapToGrid w:val="0"/>
              <w:spacing w:line="360" w:lineRule="exact"/>
              <w:jc w:val="center"/>
              <w:rPr>
                <w:b/>
                <w:color w:val="000000"/>
                <w:sz w:val="30"/>
                <w:szCs w:val="30"/>
              </w:rPr>
            </w:pP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A81" w:rsidRDefault="00AC1A81">
            <w:pPr>
              <w:adjustRightInd w:val="0"/>
              <w:snapToGrid w:val="0"/>
              <w:spacing w:line="360" w:lineRule="exact"/>
              <w:jc w:val="center"/>
              <w:rPr>
                <w:b/>
                <w:color w:val="000000"/>
                <w:sz w:val="30"/>
                <w:szCs w:val="30"/>
              </w:rPr>
            </w:pP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A81" w:rsidRDefault="00AC1A81">
            <w:pPr>
              <w:adjustRightInd w:val="0"/>
              <w:snapToGrid w:val="0"/>
              <w:spacing w:line="360" w:lineRule="exact"/>
              <w:jc w:val="center"/>
              <w:rPr>
                <w:b/>
                <w:color w:val="000000"/>
                <w:sz w:val="30"/>
                <w:szCs w:val="30"/>
              </w:rPr>
            </w:pP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A81" w:rsidRDefault="00AC1A81">
            <w:pPr>
              <w:adjustRightInd w:val="0"/>
              <w:snapToGrid w:val="0"/>
              <w:spacing w:line="360" w:lineRule="exact"/>
              <w:jc w:val="center"/>
              <w:rPr>
                <w:b/>
                <w:color w:val="000000"/>
                <w:sz w:val="30"/>
                <w:szCs w:val="30"/>
              </w:rPr>
            </w:pP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A81" w:rsidRDefault="00AC1A81">
            <w:pPr>
              <w:adjustRightInd w:val="0"/>
              <w:snapToGrid w:val="0"/>
              <w:spacing w:line="360" w:lineRule="exact"/>
              <w:jc w:val="center"/>
              <w:rPr>
                <w:b/>
                <w:color w:val="000000"/>
                <w:sz w:val="30"/>
                <w:szCs w:val="30"/>
              </w:rPr>
            </w:pPr>
          </w:p>
        </w:tc>
      </w:tr>
      <w:tr w:rsidR="00AC1A81">
        <w:trPr>
          <w:trHeight w:val="624"/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A81" w:rsidRDefault="00AC1A81">
            <w:pPr>
              <w:adjustRightInd w:val="0"/>
              <w:snapToGrid w:val="0"/>
              <w:spacing w:line="360" w:lineRule="exact"/>
              <w:jc w:val="center"/>
              <w:rPr>
                <w:b/>
                <w:color w:val="000000"/>
                <w:sz w:val="30"/>
                <w:szCs w:val="30"/>
              </w:rPr>
            </w:pP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A81" w:rsidRDefault="00AC1A81">
            <w:pPr>
              <w:adjustRightInd w:val="0"/>
              <w:snapToGrid w:val="0"/>
              <w:spacing w:line="360" w:lineRule="exact"/>
              <w:jc w:val="center"/>
              <w:rPr>
                <w:b/>
                <w:color w:val="000000"/>
                <w:sz w:val="30"/>
                <w:szCs w:val="30"/>
              </w:rPr>
            </w:pP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A81" w:rsidRDefault="00AC1A81">
            <w:pPr>
              <w:adjustRightInd w:val="0"/>
              <w:snapToGrid w:val="0"/>
              <w:spacing w:line="360" w:lineRule="exact"/>
              <w:jc w:val="center"/>
              <w:rPr>
                <w:b/>
                <w:color w:val="000000"/>
                <w:sz w:val="30"/>
                <w:szCs w:val="30"/>
              </w:rPr>
            </w:pP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A81" w:rsidRDefault="00AC1A81">
            <w:pPr>
              <w:adjustRightInd w:val="0"/>
              <w:snapToGrid w:val="0"/>
              <w:spacing w:line="360" w:lineRule="exact"/>
              <w:jc w:val="center"/>
              <w:rPr>
                <w:b/>
                <w:color w:val="000000"/>
                <w:sz w:val="30"/>
                <w:szCs w:val="30"/>
              </w:rPr>
            </w:pP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A81" w:rsidRDefault="00AC1A81">
            <w:pPr>
              <w:adjustRightInd w:val="0"/>
              <w:snapToGrid w:val="0"/>
              <w:spacing w:line="360" w:lineRule="exact"/>
              <w:jc w:val="center"/>
              <w:rPr>
                <w:b/>
                <w:color w:val="000000"/>
                <w:sz w:val="30"/>
                <w:szCs w:val="30"/>
              </w:rPr>
            </w:pPr>
          </w:p>
        </w:tc>
      </w:tr>
    </w:tbl>
    <w:p w:rsidR="00AC1A81" w:rsidRDefault="00AC1A81">
      <w:pPr>
        <w:jc w:val="left"/>
        <w:rPr>
          <w:rFonts w:ascii="黑体" w:eastAsia="黑体"/>
          <w:sz w:val="30"/>
          <w:szCs w:val="30"/>
        </w:rPr>
      </w:pPr>
    </w:p>
    <w:p w:rsidR="00AC1A81" w:rsidRDefault="0040242C">
      <w:pPr>
        <w:widowControl/>
        <w:adjustRightInd w:val="0"/>
        <w:snapToGrid w:val="0"/>
        <w:spacing w:beforeLines="100" w:before="312" w:afterLines="100" w:after="312" w:line="560" w:lineRule="exact"/>
        <w:jc w:val="left"/>
        <w:rPr>
          <w:rFonts w:eastAsia="黑体"/>
          <w:color w:val="000000"/>
          <w:sz w:val="30"/>
          <w:szCs w:val="30"/>
        </w:rPr>
      </w:pPr>
      <w:r>
        <w:rPr>
          <w:rFonts w:eastAsia="黑体" w:hint="eastAsia"/>
          <w:color w:val="000000"/>
          <w:sz w:val="30"/>
          <w:szCs w:val="30"/>
        </w:rPr>
        <w:lastRenderedPageBreak/>
        <w:t>五、科技创新能力自述</w:t>
      </w:r>
    </w:p>
    <w:tbl>
      <w:tblPr>
        <w:tblW w:w="8798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98"/>
      </w:tblGrid>
      <w:tr w:rsidR="00AC1A81">
        <w:trPr>
          <w:trHeight w:val="4188"/>
          <w:jc w:val="center"/>
        </w:trPr>
        <w:tc>
          <w:tcPr>
            <w:tcW w:w="8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A81" w:rsidRDefault="0040242C">
            <w:pPr>
              <w:contextualSpacing/>
              <w:jc w:val="left"/>
              <w:rPr>
                <w:rFonts w:ascii="仿宋_GB2312" w:eastAsia="仿宋_GB2312" w:hAnsi="仿宋_GB2312" w:cs="仿宋_GB2312"/>
                <w:bCs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>（正在或曾经从事的省部级以上科研项目、重大科研任务，或正从事国家急需的关键领域技术工作，限500字以内。）</w:t>
            </w:r>
          </w:p>
          <w:p w:rsidR="00AC1A81" w:rsidRDefault="00AC1A81">
            <w:pPr>
              <w:ind w:firstLine="420"/>
              <w:jc w:val="left"/>
              <w:rPr>
                <w:rFonts w:ascii="华文仿宋" w:eastAsia="华文仿宋" w:hAnsi="华文仿宋"/>
                <w:szCs w:val="28"/>
              </w:rPr>
            </w:pPr>
          </w:p>
          <w:p w:rsidR="00AC1A81" w:rsidRDefault="00AC1A81">
            <w:pPr>
              <w:ind w:firstLine="420"/>
              <w:jc w:val="left"/>
              <w:rPr>
                <w:rFonts w:ascii="华文仿宋" w:eastAsia="华文仿宋" w:hAnsi="华文仿宋"/>
                <w:szCs w:val="28"/>
              </w:rPr>
            </w:pPr>
          </w:p>
          <w:p w:rsidR="00AC1A81" w:rsidRDefault="00AC1A81">
            <w:pPr>
              <w:ind w:firstLine="420"/>
              <w:jc w:val="left"/>
              <w:rPr>
                <w:rFonts w:ascii="华文仿宋" w:eastAsia="华文仿宋" w:hAnsi="华文仿宋"/>
                <w:szCs w:val="28"/>
              </w:rPr>
            </w:pPr>
          </w:p>
          <w:p w:rsidR="00AC1A81" w:rsidRDefault="00AC1A81">
            <w:pPr>
              <w:ind w:firstLine="420"/>
              <w:jc w:val="left"/>
              <w:rPr>
                <w:rFonts w:ascii="华文仿宋" w:eastAsia="华文仿宋" w:hAnsi="华文仿宋"/>
                <w:szCs w:val="28"/>
              </w:rPr>
            </w:pPr>
          </w:p>
          <w:p w:rsidR="00AC1A81" w:rsidRDefault="00AC1A81">
            <w:pPr>
              <w:ind w:firstLine="420"/>
              <w:jc w:val="left"/>
              <w:rPr>
                <w:rFonts w:ascii="华文仿宋" w:eastAsia="华文仿宋" w:hAnsi="华文仿宋"/>
                <w:szCs w:val="28"/>
              </w:rPr>
            </w:pPr>
          </w:p>
          <w:p w:rsidR="00AC1A81" w:rsidRDefault="00AC1A81">
            <w:pPr>
              <w:ind w:firstLine="420"/>
              <w:jc w:val="left"/>
              <w:rPr>
                <w:rFonts w:ascii="华文仿宋" w:eastAsia="华文仿宋" w:hAnsi="华文仿宋"/>
                <w:szCs w:val="28"/>
              </w:rPr>
            </w:pPr>
          </w:p>
          <w:p w:rsidR="00AC1A81" w:rsidRDefault="00AC1A81">
            <w:pPr>
              <w:ind w:firstLine="420"/>
              <w:jc w:val="left"/>
              <w:rPr>
                <w:rFonts w:ascii="华文仿宋" w:eastAsia="华文仿宋" w:hAnsi="华文仿宋"/>
                <w:szCs w:val="28"/>
              </w:rPr>
            </w:pPr>
          </w:p>
          <w:p w:rsidR="00AC1A81" w:rsidRDefault="00AC1A81">
            <w:pPr>
              <w:ind w:firstLine="420"/>
              <w:jc w:val="left"/>
              <w:rPr>
                <w:rFonts w:ascii="华文仿宋" w:eastAsia="华文仿宋" w:hAnsi="华文仿宋"/>
                <w:szCs w:val="28"/>
              </w:rPr>
            </w:pPr>
          </w:p>
          <w:p w:rsidR="00AC1A81" w:rsidRDefault="00AC1A81">
            <w:pPr>
              <w:spacing w:beforeLines="50" w:before="156"/>
              <w:ind w:firstLine="420"/>
              <w:jc w:val="left"/>
              <w:rPr>
                <w:rFonts w:ascii="华文仿宋" w:eastAsia="华文仿宋" w:hAnsi="华文仿宋"/>
                <w:szCs w:val="28"/>
              </w:rPr>
            </w:pPr>
          </w:p>
        </w:tc>
      </w:tr>
    </w:tbl>
    <w:p w:rsidR="00AC1A81" w:rsidRDefault="0040242C">
      <w:pPr>
        <w:widowControl/>
        <w:adjustRightInd w:val="0"/>
        <w:snapToGrid w:val="0"/>
        <w:spacing w:beforeLines="100" w:before="312" w:afterLines="100" w:after="312" w:line="560" w:lineRule="exact"/>
        <w:jc w:val="left"/>
        <w:rPr>
          <w:rFonts w:eastAsia="黑体"/>
          <w:color w:val="000000"/>
          <w:sz w:val="30"/>
          <w:szCs w:val="30"/>
        </w:rPr>
      </w:pPr>
      <w:r>
        <w:rPr>
          <w:rFonts w:eastAsia="黑体" w:hint="eastAsia"/>
          <w:color w:val="000000"/>
          <w:sz w:val="30"/>
          <w:szCs w:val="30"/>
        </w:rPr>
        <w:t>六、资助期内个人计划与预期目标</w:t>
      </w:r>
    </w:p>
    <w:tbl>
      <w:tblPr>
        <w:tblW w:w="8728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28"/>
      </w:tblGrid>
      <w:tr w:rsidR="00AC1A81">
        <w:trPr>
          <w:trHeight w:val="6532"/>
        </w:trPr>
        <w:tc>
          <w:tcPr>
            <w:tcW w:w="8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A81" w:rsidRDefault="0040242C">
            <w:pPr>
              <w:contextualSpacing/>
              <w:jc w:val="left"/>
              <w:rPr>
                <w:rFonts w:ascii="仿宋_GB2312" w:eastAsia="仿宋_GB2312" w:hAnsi="仿宋_GB2312" w:cs="仿宋_GB2312"/>
                <w:bCs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>（包括拟开展、拟申报的科研项目计划安排、实施进度、阶段性科技成果和经济社会效益以及预期目标，个人预期申报的国省级重大人才奖项/项目，指标要量化，限800字内。）</w:t>
            </w:r>
          </w:p>
          <w:p w:rsidR="00AC1A81" w:rsidRDefault="00AC1A81">
            <w:pPr>
              <w:spacing w:line="400" w:lineRule="exact"/>
              <w:ind w:firstLineChars="200" w:firstLine="600"/>
              <w:rPr>
                <w:rFonts w:eastAsia="仿宋_GB2312" w:cs="仿宋_GB2312"/>
                <w:bCs/>
                <w:color w:val="000000"/>
                <w:sz w:val="30"/>
                <w:szCs w:val="30"/>
              </w:rPr>
            </w:pPr>
          </w:p>
          <w:p w:rsidR="00AC1A81" w:rsidRDefault="00AC1A81">
            <w:pPr>
              <w:spacing w:line="400" w:lineRule="exact"/>
              <w:ind w:firstLineChars="200" w:firstLine="600"/>
              <w:rPr>
                <w:rFonts w:eastAsia="黑体"/>
                <w:sz w:val="30"/>
                <w:szCs w:val="30"/>
              </w:rPr>
            </w:pPr>
          </w:p>
        </w:tc>
      </w:tr>
    </w:tbl>
    <w:p w:rsidR="00AC1A81" w:rsidRDefault="0040242C">
      <w:pPr>
        <w:widowControl/>
        <w:adjustRightInd w:val="0"/>
        <w:snapToGrid w:val="0"/>
        <w:spacing w:beforeLines="100" w:before="312" w:afterLines="100" w:after="312" w:line="560" w:lineRule="exact"/>
        <w:jc w:val="left"/>
        <w:rPr>
          <w:rFonts w:eastAsia="黑体"/>
          <w:color w:val="000000"/>
          <w:sz w:val="30"/>
          <w:szCs w:val="30"/>
        </w:rPr>
      </w:pPr>
      <w:r>
        <w:rPr>
          <w:rFonts w:eastAsia="黑体" w:hint="eastAsia"/>
          <w:color w:val="000000"/>
          <w:sz w:val="30"/>
          <w:szCs w:val="30"/>
        </w:rPr>
        <w:lastRenderedPageBreak/>
        <w:t>七、经费支出预算（仅限资助金额）</w:t>
      </w:r>
    </w:p>
    <w:tbl>
      <w:tblPr>
        <w:tblW w:w="87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4856"/>
        <w:gridCol w:w="1427"/>
        <w:gridCol w:w="1606"/>
      </w:tblGrid>
      <w:tr w:rsidR="00AC1A81">
        <w:trPr>
          <w:trHeight w:val="62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A81" w:rsidRDefault="0040242C">
            <w:pPr>
              <w:spacing w:line="360" w:lineRule="exact"/>
              <w:contextualSpacing/>
              <w:jc w:val="center"/>
              <w:rPr>
                <w:rFonts w:ascii="仿宋_GB2312" w:eastAsia="仿宋_GB2312" w:hAnsi="仿宋_GB2312" w:cs="仿宋_GB2312"/>
                <w:bCs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>序号</w:t>
            </w:r>
          </w:p>
        </w:tc>
        <w:tc>
          <w:tcPr>
            <w:tcW w:w="4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A81" w:rsidRDefault="0040242C">
            <w:pPr>
              <w:spacing w:line="360" w:lineRule="exact"/>
              <w:contextualSpacing/>
              <w:jc w:val="center"/>
              <w:rPr>
                <w:rFonts w:ascii="仿宋_GB2312" w:eastAsia="仿宋_GB2312" w:hAnsi="仿宋_GB2312" w:cs="仿宋_GB2312"/>
                <w:bCs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>支出内容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A81" w:rsidRDefault="0040242C">
            <w:pPr>
              <w:spacing w:line="360" w:lineRule="exact"/>
              <w:contextualSpacing/>
              <w:jc w:val="center"/>
              <w:rPr>
                <w:rFonts w:ascii="仿宋_GB2312" w:eastAsia="仿宋_GB2312" w:hAnsi="仿宋_GB2312" w:cs="仿宋_GB2312"/>
                <w:bCs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>金 额</w:t>
            </w:r>
          </w:p>
          <w:p w:rsidR="00AC1A81" w:rsidRDefault="0040242C">
            <w:pPr>
              <w:spacing w:line="360" w:lineRule="exact"/>
              <w:contextualSpacing/>
              <w:jc w:val="center"/>
              <w:rPr>
                <w:rFonts w:ascii="仿宋_GB2312" w:eastAsia="仿宋_GB2312" w:hAnsi="仿宋_GB2312" w:cs="仿宋_GB2312"/>
                <w:bCs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>（万元）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A81" w:rsidRDefault="0040242C">
            <w:pPr>
              <w:spacing w:line="360" w:lineRule="exact"/>
              <w:contextualSpacing/>
              <w:jc w:val="center"/>
              <w:rPr>
                <w:rFonts w:ascii="仿宋_GB2312" w:eastAsia="仿宋_GB2312" w:hAnsi="仿宋_GB2312" w:cs="仿宋_GB2312"/>
                <w:bCs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>测算说明</w:t>
            </w:r>
          </w:p>
        </w:tc>
      </w:tr>
      <w:tr w:rsidR="00AC1A81">
        <w:trPr>
          <w:trHeight w:val="62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A81" w:rsidRDefault="0040242C">
            <w:pPr>
              <w:spacing w:line="360" w:lineRule="exact"/>
              <w:contextualSpacing/>
              <w:jc w:val="center"/>
              <w:rPr>
                <w:rFonts w:ascii="仿宋_GB2312" w:eastAsia="仿宋_GB2312" w:hAnsi="仿宋_GB2312" w:cs="仿宋_GB2312"/>
                <w:bCs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>1</w:t>
            </w:r>
          </w:p>
        </w:tc>
        <w:tc>
          <w:tcPr>
            <w:tcW w:w="4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A81" w:rsidRDefault="00AC1A81">
            <w:pPr>
              <w:spacing w:line="360" w:lineRule="exact"/>
              <w:contextualSpacing/>
              <w:jc w:val="center"/>
              <w:rPr>
                <w:rFonts w:ascii="仿宋_GB2312" w:eastAsia="仿宋_GB2312" w:hAnsi="仿宋_GB2312" w:cs="仿宋_GB2312"/>
                <w:bCs/>
                <w:sz w:val="28"/>
                <w:szCs w:val="28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A81" w:rsidRDefault="00AC1A81">
            <w:pPr>
              <w:spacing w:line="360" w:lineRule="exact"/>
              <w:contextualSpacing/>
              <w:jc w:val="center"/>
              <w:rPr>
                <w:rFonts w:ascii="仿宋_GB2312" w:eastAsia="仿宋_GB2312" w:hAnsi="仿宋_GB2312" w:cs="仿宋_GB2312"/>
                <w:bCs/>
                <w:sz w:val="28"/>
                <w:szCs w:val="28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A81" w:rsidRDefault="00AC1A81">
            <w:pPr>
              <w:spacing w:line="360" w:lineRule="exact"/>
              <w:contextualSpacing/>
              <w:jc w:val="center"/>
              <w:rPr>
                <w:rFonts w:ascii="仿宋_GB2312" w:eastAsia="仿宋_GB2312" w:hAnsi="仿宋_GB2312" w:cs="仿宋_GB2312"/>
                <w:bCs/>
                <w:sz w:val="28"/>
                <w:szCs w:val="28"/>
              </w:rPr>
            </w:pPr>
          </w:p>
        </w:tc>
      </w:tr>
      <w:tr w:rsidR="00AC1A81">
        <w:trPr>
          <w:trHeight w:val="62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A81" w:rsidRDefault="0040242C">
            <w:pPr>
              <w:spacing w:line="360" w:lineRule="exact"/>
              <w:contextualSpacing/>
              <w:jc w:val="center"/>
              <w:rPr>
                <w:rFonts w:ascii="仿宋_GB2312" w:eastAsia="仿宋_GB2312" w:hAnsi="仿宋_GB2312" w:cs="仿宋_GB2312"/>
                <w:bCs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>2</w:t>
            </w:r>
          </w:p>
        </w:tc>
        <w:tc>
          <w:tcPr>
            <w:tcW w:w="4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A81" w:rsidRDefault="00AC1A81">
            <w:pPr>
              <w:spacing w:line="360" w:lineRule="exact"/>
              <w:contextualSpacing/>
              <w:jc w:val="center"/>
              <w:rPr>
                <w:rFonts w:ascii="仿宋_GB2312" w:eastAsia="仿宋_GB2312" w:hAnsi="仿宋_GB2312" w:cs="仿宋_GB2312"/>
                <w:bCs/>
                <w:sz w:val="28"/>
                <w:szCs w:val="28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A81" w:rsidRDefault="00AC1A81">
            <w:pPr>
              <w:spacing w:line="360" w:lineRule="exact"/>
              <w:contextualSpacing/>
              <w:jc w:val="center"/>
              <w:rPr>
                <w:rFonts w:ascii="仿宋_GB2312" w:eastAsia="仿宋_GB2312" w:hAnsi="仿宋_GB2312" w:cs="仿宋_GB2312"/>
                <w:bCs/>
                <w:sz w:val="28"/>
                <w:szCs w:val="28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A81" w:rsidRDefault="00AC1A81">
            <w:pPr>
              <w:spacing w:line="360" w:lineRule="exact"/>
              <w:contextualSpacing/>
              <w:jc w:val="center"/>
              <w:rPr>
                <w:rFonts w:ascii="仿宋_GB2312" w:eastAsia="仿宋_GB2312" w:hAnsi="仿宋_GB2312" w:cs="仿宋_GB2312"/>
                <w:bCs/>
                <w:sz w:val="28"/>
                <w:szCs w:val="28"/>
              </w:rPr>
            </w:pPr>
          </w:p>
        </w:tc>
      </w:tr>
      <w:tr w:rsidR="00AC1A81">
        <w:trPr>
          <w:trHeight w:val="62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A81" w:rsidRDefault="0040242C">
            <w:pPr>
              <w:spacing w:line="360" w:lineRule="exact"/>
              <w:contextualSpacing/>
              <w:jc w:val="center"/>
              <w:rPr>
                <w:rFonts w:ascii="仿宋_GB2312" w:eastAsia="仿宋_GB2312" w:hAnsi="仿宋_GB2312" w:cs="仿宋_GB2312"/>
                <w:bCs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>3</w:t>
            </w:r>
          </w:p>
        </w:tc>
        <w:tc>
          <w:tcPr>
            <w:tcW w:w="4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A81" w:rsidRDefault="00AC1A81">
            <w:pPr>
              <w:spacing w:line="360" w:lineRule="exact"/>
              <w:contextualSpacing/>
              <w:jc w:val="center"/>
              <w:rPr>
                <w:rFonts w:ascii="仿宋_GB2312" w:eastAsia="仿宋_GB2312" w:hAnsi="仿宋_GB2312" w:cs="仿宋_GB2312"/>
                <w:bCs/>
                <w:sz w:val="28"/>
                <w:szCs w:val="28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A81" w:rsidRDefault="00AC1A81">
            <w:pPr>
              <w:spacing w:line="360" w:lineRule="exact"/>
              <w:contextualSpacing/>
              <w:jc w:val="center"/>
              <w:rPr>
                <w:rFonts w:ascii="仿宋_GB2312" w:eastAsia="仿宋_GB2312" w:hAnsi="仿宋_GB2312" w:cs="仿宋_GB2312"/>
                <w:bCs/>
                <w:sz w:val="28"/>
                <w:szCs w:val="28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A81" w:rsidRDefault="00AC1A81">
            <w:pPr>
              <w:spacing w:line="360" w:lineRule="exact"/>
              <w:contextualSpacing/>
              <w:jc w:val="center"/>
              <w:rPr>
                <w:rFonts w:ascii="仿宋_GB2312" w:eastAsia="仿宋_GB2312" w:hAnsi="仿宋_GB2312" w:cs="仿宋_GB2312"/>
                <w:bCs/>
                <w:sz w:val="28"/>
                <w:szCs w:val="28"/>
              </w:rPr>
            </w:pPr>
          </w:p>
        </w:tc>
      </w:tr>
      <w:tr w:rsidR="00AC1A81">
        <w:trPr>
          <w:trHeight w:val="62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A81" w:rsidRDefault="0040242C">
            <w:pPr>
              <w:spacing w:line="360" w:lineRule="exact"/>
              <w:contextualSpacing/>
              <w:jc w:val="center"/>
              <w:rPr>
                <w:rFonts w:ascii="仿宋_GB2312" w:eastAsia="仿宋_GB2312" w:hAnsi="仿宋_GB2312" w:cs="仿宋_GB2312"/>
                <w:bCs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>4</w:t>
            </w:r>
          </w:p>
        </w:tc>
        <w:tc>
          <w:tcPr>
            <w:tcW w:w="4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A81" w:rsidRDefault="00AC1A81">
            <w:pPr>
              <w:spacing w:line="360" w:lineRule="exact"/>
              <w:contextualSpacing/>
              <w:jc w:val="center"/>
              <w:rPr>
                <w:rFonts w:ascii="仿宋_GB2312" w:eastAsia="仿宋_GB2312" w:hAnsi="仿宋_GB2312" w:cs="仿宋_GB2312"/>
                <w:bCs/>
                <w:sz w:val="28"/>
                <w:szCs w:val="28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A81" w:rsidRDefault="00AC1A81">
            <w:pPr>
              <w:spacing w:line="360" w:lineRule="exact"/>
              <w:contextualSpacing/>
              <w:jc w:val="center"/>
              <w:rPr>
                <w:rFonts w:ascii="仿宋_GB2312" w:eastAsia="仿宋_GB2312" w:hAnsi="仿宋_GB2312" w:cs="仿宋_GB2312"/>
                <w:bCs/>
                <w:sz w:val="28"/>
                <w:szCs w:val="28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A81" w:rsidRDefault="00AC1A81">
            <w:pPr>
              <w:spacing w:line="360" w:lineRule="exact"/>
              <w:contextualSpacing/>
              <w:jc w:val="center"/>
              <w:rPr>
                <w:rFonts w:ascii="仿宋_GB2312" w:eastAsia="仿宋_GB2312" w:hAnsi="仿宋_GB2312" w:cs="仿宋_GB2312"/>
                <w:bCs/>
                <w:sz w:val="28"/>
                <w:szCs w:val="28"/>
              </w:rPr>
            </w:pPr>
          </w:p>
        </w:tc>
      </w:tr>
    </w:tbl>
    <w:p w:rsidR="00AC1A81" w:rsidRDefault="0040242C">
      <w:pPr>
        <w:widowControl/>
        <w:adjustRightInd w:val="0"/>
        <w:snapToGrid w:val="0"/>
        <w:spacing w:beforeLines="100" w:before="312" w:afterLines="100" w:after="312" w:line="560" w:lineRule="exact"/>
        <w:jc w:val="left"/>
        <w:rPr>
          <w:rFonts w:eastAsia="黑体"/>
          <w:color w:val="000000"/>
          <w:sz w:val="30"/>
          <w:szCs w:val="30"/>
        </w:rPr>
      </w:pPr>
      <w:r>
        <w:rPr>
          <w:rFonts w:eastAsia="黑体" w:hint="eastAsia"/>
          <w:color w:val="000000"/>
          <w:sz w:val="30"/>
          <w:szCs w:val="30"/>
        </w:rPr>
        <w:t>八、个人承诺书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88"/>
      </w:tblGrid>
      <w:tr w:rsidR="00AC1A81">
        <w:trPr>
          <w:trHeight w:val="3046"/>
          <w:jc w:val="center"/>
        </w:trPr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A81" w:rsidRDefault="0040242C">
            <w:pPr>
              <w:ind w:firstLineChars="200" w:firstLine="560"/>
              <w:contextualSpacing/>
              <w:jc w:val="left"/>
              <w:rPr>
                <w:rFonts w:ascii="仿宋_GB2312" w:eastAsia="仿宋_GB2312" w:hAnsi="仿宋_GB2312" w:cs="仿宋_GB2312"/>
                <w:bCs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>本人对以上内容及全部附件材料进行了审核及确认，对其客观性和真实性负责，所提供的材料均不涉密。</w:t>
            </w:r>
          </w:p>
          <w:p w:rsidR="00AC1A81" w:rsidRDefault="0040242C">
            <w:pPr>
              <w:ind w:firstLineChars="200" w:firstLine="560"/>
              <w:contextualSpacing/>
              <w:jc w:val="center"/>
              <w:rPr>
                <w:rFonts w:ascii="仿宋_GB2312" w:eastAsia="仿宋_GB2312" w:hAnsi="仿宋_GB2312" w:cs="仿宋_GB2312"/>
                <w:bCs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 xml:space="preserve">                     承诺人：</w:t>
            </w:r>
          </w:p>
          <w:p w:rsidR="00AC1A81" w:rsidRDefault="0040242C">
            <w:pPr>
              <w:ind w:firstLineChars="200" w:firstLine="560"/>
              <w:contextualSpacing/>
              <w:jc w:val="center"/>
            </w:pP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 xml:space="preserve">                                 年   月   日</w:t>
            </w:r>
          </w:p>
        </w:tc>
      </w:tr>
    </w:tbl>
    <w:p w:rsidR="00AC1A81" w:rsidRDefault="0040242C">
      <w:pPr>
        <w:widowControl/>
        <w:adjustRightInd w:val="0"/>
        <w:snapToGrid w:val="0"/>
        <w:spacing w:beforeLines="100" w:before="312" w:afterLines="100" w:after="312" w:line="560" w:lineRule="exact"/>
        <w:jc w:val="left"/>
        <w:rPr>
          <w:rFonts w:eastAsia="黑体"/>
          <w:color w:val="000000"/>
          <w:sz w:val="30"/>
          <w:szCs w:val="30"/>
        </w:rPr>
      </w:pPr>
      <w:r>
        <w:rPr>
          <w:rFonts w:eastAsia="黑体" w:hint="eastAsia"/>
          <w:color w:val="000000"/>
          <w:sz w:val="30"/>
          <w:szCs w:val="30"/>
        </w:rPr>
        <w:t>九、工作单位意见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61"/>
      </w:tblGrid>
      <w:tr w:rsidR="00AC1A81">
        <w:trPr>
          <w:trHeight w:val="3196"/>
          <w:jc w:val="center"/>
        </w:trPr>
        <w:tc>
          <w:tcPr>
            <w:tcW w:w="8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A81" w:rsidRDefault="0040242C">
            <w:pPr>
              <w:contextualSpacing/>
              <w:jc w:val="left"/>
              <w:rPr>
                <w:rFonts w:ascii="仿宋_GB2312" w:eastAsia="仿宋_GB2312" w:hAnsi="仿宋_GB2312" w:cs="仿宋_GB2312"/>
                <w:bCs/>
                <w:sz w:val="28"/>
                <w:szCs w:val="28"/>
              </w:rPr>
            </w:pPr>
            <w:r>
              <w:rPr>
                <w:rFonts w:ascii="仿宋_GB2312" w:eastAsia="仿宋_GB2312" w:hint="eastAsia"/>
              </w:rPr>
              <w:t xml:space="preserve">   </w:t>
            </w: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 xml:space="preserve">  xxx（身份证号：  </w:t>
            </w:r>
            <w:r w:rsidR="00417870">
              <w:rPr>
                <w:rFonts w:ascii="仿宋_GB2312" w:eastAsia="仿宋_GB2312" w:hAnsi="仿宋_GB2312" w:cs="仿宋_GB2312"/>
                <w:bCs/>
                <w:sz w:val="28"/>
                <w:szCs w:val="28"/>
              </w:rPr>
              <w:t xml:space="preserve">        </w:t>
            </w: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 xml:space="preserve"> ）系我单位科研人员，无学术不端行为，符合连云港市青年科技人才“筑峰计划”申报条件，同意申报。</w:t>
            </w:r>
          </w:p>
          <w:p w:rsidR="00AC1A81" w:rsidRDefault="00AC1A81">
            <w:pPr>
              <w:contextualSpacing/>
              <w:jc w:val="left"/>
              <w:rPr>
                <w:rFonts w:ascii="仿宋_GB2312" w:eastAsia="仿宋_GB2312" w:hAnsi="仿宋_GB2312" w:cs="仿宋_GB2312"/>
                <w:bCs/>
                <w:sz w:val="28"/>
                <w:szCs w:val="28"/>
              </w:rPr>
            </w:pPr>
          </w:p>
          <w:p w:rsidR="00AC1A81" w:rsidRDefault="0040242C">
            <w:pPr>
              <w:contextualSpacing/>
              <w:jc w:val="left"/>
              <w:rPr>
                <w:rFonts w:ascii="仿宋_GB2312" w:eastAsia="仿宋_GB2312" w:hAnsi="仿宋_GB2312" w:cs="仿宋_GB2312"/>
                <w:bCs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 xml:space="preserve">                                    工作单位公章：</w:t>
            </w:r>
          </w:p>
          <w:p w:rsidR="00AC1A81" w:rsidRDefault="0040242C">
            <w:pPr>
              <w:contextualSpacing/>
              <w:jc w:val="left"/>
            </w:pP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 xml:space="preserve">                                          年   月   日</w:t>
            </w:r>
          </w:p>
        </w:tc>
      </w:tr>
    </w:tbl>
    <w:p w:rsidR="00AC1A81" w:rsidRDefault="0040242C">
      <w:pPr>
        <w:widowControl/>
        <w:adjustRightInd w:val="0"/>
        <w:snapToGrid w:val="0"/>
        <w:spacing w:beforeLines="100" w:before="312" w:afterLines="100" w:after="312" w:line="560" w:lineRule="exact"/>
        <w:jc w:val="left"/>
        <w:rPr>
          <w:rFonts w:eastAsia="黑体"/>
          <w:color w:val="000000"/>
          <w:sz w:val="30"/>
          <w:szCs w:val="30"/>
        </w:rPr>
      </w:pPr>
      <w:r>
        <w:rPr>
          <w:rFonts w:eastAsia="黑体" w:hint="eastAsia"/>
          <w:color w:val="000000"/>
          <w:sz w:val="30"/>
          <w:szCs w:val="30"/>
        </w:rPr>
        <w:lastRenderedPageBreak/>
        <w:t>十、推荐单位意见（由具有推荐资格的单位或机构出具）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28"/>
      </w:tblGrid>
      <w:tr w:rsidR="00AC1A81">
        <w:trPr>
          <w:trHeight w:val="3180"/>
        </w:trPr>
        <w:tc>
          <w:tcPr>
            <w:tcW w:w="8728" w:type="dxa"/>
            <w:vAlign w:val="center"/>
          </w:tcPr>
          <w:p w:rsidR="00AC1A81" w:rsidRDefault="0040242C">
            <w:pPr>
              <w:ind w:firstLineChars="200" w:firstLine="560"/>
              <w:contextualSpacing/>
              <w:jc w:val="left"/>
              <w:rPr>
                <w:rFonts w:ascii="仿宋_GB2312" w:eastAsia="仿宋_GB2312" w:hAnsi="仿宋_GB2312" w:cs="仿宋_GB2312"/>
                <w:bCs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>经审查，XXX（证件号：XXXX）无学术不端等行为，符合连云港市青年科技人才“筑峰计划”申报条件，同意推荐。</w:t>
            </w:r>
          </w:p>
          <w:p w:rsidR="00AC1A81" w:rsidRDefault="00AC1A81">
            <w:pPr>
              <w:contextualSpacing/>
              <w:jc w:val="left"/>
              <w:rPr>
                <w:rFonts w:ascii="仿宋_GB2312" w:eastAsia="仿宋_GB2312" w:hAnsi="仿宋_GB2312" w:cs="仿宋_GB2312"/>
                <w:bCs/>
                <w:sz w:val="28"/>
                <w:szCs w:val="28"/>
              </w:rPr>
            </w:pPr>
          </w:p>
          <w:p w:rsidR="00AC1A81" w:rsidRDefault="00AC1A81">
            <w:pPr>
              <w:contextualSpacing/>
              <w:jc w:val="left"/>
              <w:rPr>
                <w:rFonts w:ascii="仿宋_GB2312" w:eastAsia="仿宋_GB2312" w:hAnsi="仿宋_GB2312" w:cs="仿宋_GB2312"/>
                <w:bCs/>
                <w:sz w:val="28"/>
                <w:szCs w:val="28"/>
              </w:rPr>
            </w:pPr>
          </w:p>
          <w:p w:rsidR="00AC1A81" w:rsidRDefault="0040242C">
            <w:pPr>
              <w:contextualSpacing/>
              <w:jc w:val="left"/>
              <w:rPr>
                <w:rFonts w:ascii="仿宋_GB2312" w:eastAsia="仿宋_GB2312" w:hAnsi="仿宋_GB2312" w:cs="仿宋_GB2312"/>
                <w:bCs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 xml:space="preserve">                              推荐单位或机构公章：                                                                                </w:t>
            </w:r>
          </w:p>
          <w:p w:rsidR="00AC1A81" w:rsidRDefault="0040242C">
            <w:pPr>
              <w:contextualSpacing/>
              <w:jc w:val="left"/>
              <w:rPr>
                <w:rFonts w:eastAsia="仿宋_GB2312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 xml:space="preserve">                          </w:t>
            </w:r>
            <w:r w:rsidR="00417870">
              <w:rPr>
                <w:rFonts w:ascii="仿宋_GB2312" w:eastAsia="仿宋_GB2312" w:hAnsi="仿宋_GB2312" w:cs="仿宋_GB2312"/>
                <w:bCs/>
                <w:sz w:val="28"/>
                <w:szCs w:val="28"/>
              </w:rPr>
              <w:t xml:space="preserve">                  </w:t>
            </w: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 xml:space="preserve">             年    月    日</w:t>
            </w:r>
          </w:p>
        </w:tc>
      </w:tr>
    </w:tbl>
    <w:p w:rsidR="00AC1A81" w:rsidRDefault="00AC1A81">
      <w:pPr>
        <w:rPr>
          <w:rFonts w:eastAsia="仿宋_GB2312"/>
          <w:szCs w:val="21"/>
        </w:rPr>
      </w:pPr>
    </w:p>
    <w:p w:rsidR="00AC1A81" w:rsidRDefault="00AC1A81">
      <w:pPr>
        <w:jc w:val="center"/>
        <w:rPr>
          <w:rFonts w:ascii="仿宋_GB2312" w:eastAsia="仿宋_GB2312"/>
          <w:sz w:val="28"/>
          <w:szCs w:val="28"/>
        </w:rPr>
      </w:pPr>
    </w:p>
    <w:p w:rsidR="00AC1A81" w:rsidRDefault="00AC1A81">
      <w:pPr>
        <w:jc w:val="center"/>
        <w:rPr>
          <w:rFonts w:ascii="仿宋_GB2312" w:eastAsia="仿宋_GB2312"/>
          <w:sz w:val="28"/>
          <w:szCs w:val="28"/>
        </w:rPr>
      </w:pPr>
    </w:p>
    <w:p w:rsidR="00AC1A81" w:rsidRDefault="00AC1A81">
      <w:pPr>
        <w:jc w:val="center"/>
        <w:rPr>
          <w:rFonts w:ascii="仿宋_GB2312" w:eastAsia="仿宋_GB2312"/>
          <w:sz w:val="28"/>
          <w:szCs w:val="28"/>
        </w:rPr>
      </w:pPr>
    </w:p>
    <w:p w:rsidR="00AC1A81" w:rsidRDefault="00AC1A81">
      <w:pPr>
        <w:jc w:val="center"/>
        <w:rPr>
          <w:rFonts w:ascii="仿宋_GB2312" w:eastAsia="仿宋_GB2312"/>
          <w:sz w:val="28"/>
          <w:szCs w:val="28"/>
        </w:rPr>
      </w:pPr>
    </w:p>
    <w:p w:rsidR="00AC1A81" w:rsidRDefault="00AC1A81">
      <w:pPr>
        <w:jc w:val="center"/>
        <w:rPr>
          <w:rFonts w:ascii="仿宋_GB2312" w:eastAsia="仿宋_GB2312"/>
          <w:sz w:val="28"/>
          <w:szCs w:val="28"/>
        </w:rPr>
      </w:pPr>
    </w:p>
    <w:p w:rsidR="00AC1A81" w:rsidRDefault="00AC1A81">
      <w:pPr>
        <w:jc w:val="center"/>
        <w:rPr>
          <w:rFonts w:ascii="仿宋_GB2312" w:eastAsia="仿宋_GB2312"/>
          <w:sz w:val="28"/>
          <w:szCs w:val="28"/>
        </w:rPr>
      </w:pPr>
    </w:p>
    <w:p w:rsidR="00AC1A81" w:rsidRDefault="00AC1A81">
      <w:pPr>
        <w:jc w:val="center"/>
        <w:rPr>
          <w:rFonts w:ascii="仿宋_GB2312" w:eastAsia="仿宋_GB2312"/>
          <w:sz w:val="28"/>
          <w:szCs w:val="28"/>
        </w:rPr>
      </w:pPr>
    </w:p>
    <w:p w:rsidR="00AC1A81" w:rsidRDefault="00AC1A81">
      <w:pPr>
        <w:jc w:val="center"/>
        <w:rPr>
          <w:rFonts w:ascii="仿宋_GB2312" w:eastAsia="仿宋_GB2312"/>
          <w:sz w:val="28"/>
          <w:szCs w:val="28"/>
        </w:rPr>
      </w:pPr>
    </w:p>
    <w:p w:rsidR="00AC1A81" w:rsidRDefault="00AC1A81">
      <w:pPr>
        <w:jc w:val="center"/>
        <w:rPr>
          <w:rFonts w:ascii="仿宋_GB2312" w:eastAsia="仿宋_GB2312"/>
          <w:sz w:val="28"/>
          <w:szCs w:val="28"/>
        </w:rPr>
      </w:pPr>
    </w:p>
    <w:p w:rsidR="00AC1A81" w:rsidRDefault="00AC1A81">
      <w:pPr>
        <w:rPr>
          <w:rFonts w:ascii="仿宋_GB2312" w:eastAsia="仿宋_GB2312"/>
          <w:sz w:val="28"/>
          <w:szCs w:val="28"/>
        </w:rPr>
      </w:pPr>
    </w:p>
    <w:p w:rsidR="00AC1A81" w:rsidRDefault="00AC1A81">
      <w:pPr>
        <w:rPr>
          <w:rFonts w:ascii="仿宋_GB2312" w:eastAsia="仿宋_GB2312"/>
          <w:sz w:val="28"/>
          <w:szCs w:val="28"/>
        </w:rPr>
      </w:pPr>
    </w:p>
    <w:p w:rsidR="00AC1A81" w:rsidRDefault="00AC1A81">
      <w:pPr>
        <w:rPr>
          <w:rFonts w:ascii="仿宋_GB2312" w:eastAsia="仿宋_GB2312"/>
          <w:sz w:val="28"/>
          <w:szCs w:val="28"/>
        </w:rPr>
      </w:pPr>
    </w:p>
    <w:p w:rsidR="00AC1A81" w:rsidRDefault="0040242C">
      <w:pPr>
        <w:pBdr>
          <w:top w:val="single" w:sz="4" w:space="0" w:color="auto"/>
          <w:bottom w:val="single" w:sz="4" w:space="6" w:color="auto"/>
          <w:between w:val="single" w:sz="4" w:space="1" w:color="auto"/>
        </w:pBdr>
        <w:spacing w:line="560" w:lineRule="exact"/>
        <w:rPr>
          <w:rFonts w:eastAsia="仿宋_GB2312"/>
          <w:sz w:val="32"/>
          <w:szCs w:val="32"/>
        </w:rPr>
      </w:pPr>
      <w:r>
        <w:rPr>
          <w:rFonts w:eastAsia="仿宋_GB2312"/>
          <w:sz w:val="28"/>
          <w:szCs w:val="28"/>
        </w:rPr>
        <w:t>连云港市科学技术协会</w:t>
      </w:r>
      <w:r>
        <w:rPr>
          <w:rFonts w:eastAsia="仿宋_GB2312"/>
          <w:spacing w:val="1"/>
          <w:sz w:val="28"/>
          <w:szCs w:val="28"/>
        </w:rPr>
        <w:t xml:space="preserve">           </w:t>
      </w:r>
      <w:r>
        <w:rPr>
          <w:rFonts w:eastAsia="仿宋_GB2312"/>
          <w:spacing w:val="-8"/>
          <w:sz w:val="28"/>
          <w:szCs w:val="28"/>
        </w:rPr>
        <w:t xml:space="preserve">       </w:t>
      </w:r>
      <w:r>
        <w:rPr>
          <w:rFonts w:eastAsia="仿宋_GB2312"/>
          <w:spacing w:val="1"/>
          <w:sz w:val="28"/>
          <w:szCs w:val="28"/>
        </w:rPr>
        <w:t xml:space="preserve">   </w:t>
      </w:r>
      <w:r>
        <w:rPr>
          <w:rFonts w:eastAsia="仿宋_GB2312"/>
          <w:sz w:val="28"/>
          <w:szCs w:val="28"/>
        </w:rPr>
        <w:t>2026</w:t>
      </w:r>
      <w:r>
        <w:rPr>
          <w:rFonts w:eastAsia="仿宋_GB2312"/>
          <w:sz w:val="28"/>
          <w:szCs w:val="28"/>
        </w:rPr>
        <w:t>年</w:t>
      </w:r>
      <w:r>
        <w:rPr>
          <w:rFonts w:eastAsia="仿宋_GB2312" w:hint="eastAsia"/>
          <w:sz w:val="28"/>
          <w:szCs w:val="28"/>
        </w:rPr>
        <w:t>9</w:t>
      </w:r>
      <w:r>
        <w:rPr>
          <w:rFonts w:eastAsia="仿宋_GB2312"/>
          <w:sz w:val="28"/>
          <w:szCs w:val="28"/>
        </w:rPr>
        <w:t>月</w:t>
      </w:r>
      <w:r>
        <w:rPr>
          <w:rFonts w:eastAsia="仿宋_GB2312" w:hint="eastAsia"/>
          <w:sz w:val="28"/>
          <w:szCs w:val="28"/>
        </w:rPr>
        <w:t>2</w:t>
      </w:r>
      <w:r w:rsidR="009A2133">
        <w:rPr>
          <w:rFonts w:eastAsia="仿宋_GB2312"/>
          <w:sz w:val="28"/>
          <w:szCs w:val="28"/>
        </w:rPr>
        <w:t>4</w:t>
      </w:r>
      <w:r>
        <w:rPr>
          <w:rFonts w:eastAsia="仿宋_GB2312"/>
          <w:sz w:val="28"/>
          <w:szCs w:val="28"/>
        </w:rPr>
        <w:t>日印发</w:t>
      </w:r>
    </w:p>
    <w:sectPr w:rsidR="00AC1A81" w:rsidSect="00417870">
      <w:footerReference w:type="even" r:id="rId9"/>
      <w:footerReference w:type="default" r:id="rId10"/>
      <w:pgSz w:w="11906" w:h="16838"/>
      <w:pgMar w:top="1985" w:right="1474" w:bottom="1701" w:left="1474" w:header="851" w:footer="992" w:gutter="0"/>
      <w:pgNumType w:start="1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4B12" w:rsidRDefault="00C44B12">
      <w:r>
        <w:separator/>
      </w:r>
    </w:p>
  </w:endnote>
  <w:endnote w:type="continuationSeparator" w:id="0">
    <w:p w:rsidR="00C44B12" w:rsidRDefault="00C44B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1A81" w:rsidRDefault="0040242C">
    <w:pPr>
      <w:pStyle w:val="a7"/>
      <w:framePr w:wrap="around" w:vAnchor="text" w:hAnchor="margin" w:xAlign="center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AC1A81" w:rsidRDefault="00AC1A81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1A81" w:rsidRDefault="0040242C">
    <w:pPr>
      <w:pStyle w:val="a7"/>
      <w:jc w:val="center"/>
      <w:rPr>
        <w:rFonts w:ascii="宋体" w:hAnsi="宋体"/>
        <w:sz w:val="28"/>
        <w:szCs w:val="2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2523490</wp:posOffset>
              </wp:positionH>
              <wp:positionV relativeFrom="paragraph">
                <wp:posOffset>124460</wp:posOffset>
              </wp:positionV>
              <wp:extent cx="539750" cy="212090"/>
              <wp:effectExtent l="0" t="0" r="12065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0000" cy="2124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AC1A81" w:rsidRDefault="0040242C">
                          <w:pPr>
                            <w:pStyle w:val="a7"/>
                            <w:rPr>
                              <w:rFonts w:ascii="宋体" w:hAnsi="宋体"/>
                              <w:sz w:val="28"/>
                              <w:szCs w:val="44"/>
                            </w:rPr>
                          </w:pPr>
                          <w:r>
                            <w:rPr>
                              <w:rFonts w:ascii="宋体" w:hAnsi="宋体"/>
                              <w:sz w:val="28"/>
                              <w:szCs w:val="44"/>
                            </w:rPr>
                            <w:t xml:space="preserve">— </w:t>
                          </w:r>
                          <w:r>
                            <w:rPr>
                              <w:rFonts w:ascii="宋体" w:hAnsi="宋体"/>
                              <w:sz w:val="28"/>
                              <w:szCs w:val="44"/>
                            </w:rPr>
                            <w:fldChar w:fldCharType="begin"/>
                          </w:r>
                          <w:r>
                            <w:rPr>
                              <w:rFonts w:ascii="宋体" w:hAnsi="宋体"/>
                              <w:sz w:val="28"/>
                              <w:szCs w:val="4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/>
                              <w:sz w:val="28"/>
                              <w:szCs w:val="44"/>
                            </w:rPr>
                            <w:fldChar w:fldCharType="separate"/>
                          </w:r>
                          <w:r w:rsidR="00AB536E">
                            <w:rPr>
                              <w:rFonts w:ascii="宋体" w:hAnsi="宋体"/>
                              <w:noProof/>
                              <w:sz w:val="28"/>
                              <w:szCs w:val="44"/>
                            </w:rPr>
                            <w:t>2</w:t>
                          </w:r>
                          <w:r>
                            <w:rPr>
                              <w:rFonts w:ascii="宋体" w:hAnsi="宋体"/>
                              <w:sz w:val="28"/>
                              <w:szCs w:val="44"/>
                            </w:rPr>
                            <w:fldChar w:fldCharType="end"/>
                          </w:r>
                          <w:r>
                            <w:rPr>
                              <w:rFonts w:ascii="宋体" w:hAnsi="宋体"/>
                              <w:sz w:val="28"/>
                              <w:szCs w:val="44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left:0;text-align:left;margin-left:198.7pt;margin-top:9.8pt;width:42.5pt;height:16.7pt;z-index:251659264;visibility:visible;mso-wrap-style:non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" filled="f" stroked="f" strokeweight=".5pt">
              <v:textbox style="mso-fit-shape-to-text:t" inset="0,0,0,0">
                <w:txbxContent>
                  <w:p w:rsidR="00AC1A81" w:rsidRDefault="0040242C">
                    <w:pPr>
                      <w:pStyle w:val="a7"/>
                      <w:rPr>
                        <w:rFonts w:ascii="宋体" w:hAnsi="宋体"/>
                        <w:sz w:val="28"/>
                        <w:szCs w:val="44"/>
                      </w:rPr>
                    </w:pPr>
                    <w:r>
                      <w:rPr>
                        <w:rFonts w:ascii="宋体" w:hAnsi="宋体"/>
                        <w:sz w:val="28"/>
                        <w:szCs w:val="44"/>
                      </w:rPr>
                      <w:t xml:space="preserve">— </w:t>
                    </w:r>
                    <w:r>
                      <w:rPr>
                        <w:rFonts w:ascii="宋体" w:hAnsi="宋体"/>
                        <w:sz w:val="28"/>
                        <w:szCs w:val="44"/>
                      </w:rPr>
                      <w:fldChar w:fldCharType="begin"/>
                    </w:r>
                    <w:r>
                      <w:rPr>
                        <w:rFonts w:ascii="宋体" w:hAnsi="宋体"/>
                        <w:sz w:val="28"/>
                        <w:szCs w:val="44"/>
                      </w:rPr>
                      <w:instrText xml:space="preserve"> PAGE  \* MERGEFORMAT </w:instrText>
                    </w:r>
                    <w:r>
                      <w:rPr>
                        <w:rFonts w:ascii="宋体" w:hAnsi="宋体"/>
                        <w:sz w:val="28"/>
                        <w:szCs w:val="44"/>
                      </w:rPr>
                      <w:fldChar w:fldCharType="separate"/>
                    </w:r>
                    <w:r w:rsidR="00AB536E">
                      <w:rPr>
                        <w:rFonts w:ascii="宋体" w:hAnsi="宋体"/>
                        <w:noProof/>
                        <w:sz w:val="28"/>
                        <w:szCs w:val="44"/>
                      </w:rPr>
                      <w:t>2</w:t>
                    </w:r>
                    <w:r>
                      <w:rPr>
                        <w:rFonts w:ascii="宋体" w:hAnsi="宋体"/>
                        <w:sz w:val="28"/>
                        <w:szCs w:val="44"/>
                      </w:rPr>
                      <w:fldChar w:fldCharType="end"/>
                    </w:r>
                    <w:r>
                      <w:rPr>
                        <w:rFonts w:ascii="宋体" w:hAnsi="宋体"/>
                        <w:sz w:val="28"/>
                        <w:szCs w:val="44"/>
                      </w:rPr>
                      <w:t xml:space="preserve"> 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  <w:p w:rsidR="00AC1A81" w:rsidRDefault="00AC1A81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4B12" w:rsidRDefault="00C44B12">
      <w:r>
        <w:separator/>
      </w:r>
    </w:p>
  </w:footnote>
  <w:footnote w:type="continuationSeparator" w:id="0">
    <w:p w:rsidR="00C44B12" w:rsidRDefault="00C44B1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5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ViMzU2NWFiNDVjMzE1NmY0YjgyZjY2MjQwOGMwOWEifQ=="/>
  </w:docVars>
  <w:rsids>
    <w:rsidRoot w:val="00C46485"/>
    <w:rsid w:val="00006C1E"/>
    <w:rsid w:val="000241E9"/>
    <w:rsid w:val="00032654"/>
    <w:rsid w:val="0003478B"/>
    <w:rsid w:val="00077C6D"/>
    <w:rsid w:val="00083117"/>
    <w:rsid w:val="00090D40"/>
    <w:rsid w:val="000B0FD8"/>
    <w:rsid w:val="000B21A1"/>
    <w:rsid w:val="00102763"/>
    <w:rsid w:val="0011208E"/>
    <w:rsid w:val="0017648E"/>
    <w:rsid w:val="001802B5"/>
    <w:rsid w:val="001864E9"/>
    <w:rsid w:val="00195E91"/>
    <w:rsid w:val="001D43F2"/>
    <w:rsid w:val="002017C3"/>
    <w:rsid w:val="002C38D0"/>
    <w:rsid w:val="002E710F"/>
    <w:rsid w:val="0031481B"/>
    <w:rsid w:val="003308D6"/>
    <w:rsid w:val="003577D2"/>
    <w:rsid w:val="00366606"/>
    <w:rsid w:val="003A62CB"/>
    <w:rsid w:val="003E199F"/>
    <w:rsid w:val="003E1CF3"/>
    <w:rsid w:val="0040242C"/>
    <w:rsid w:val="00417870"/>
    <w:rsid w:val="0042104A"/>
    <w:rsid w:val="004467AD"/>
    <w:rsid w:val="00477A2B"/>
    <w:rsid w:val="0049422C"/>
    <w:rsid w:val="004D7ED9"/>
    <w:rsid w:val="004E1FD2"/>
    <w:rsid w:val="004F304F"/>
    <w:rsid w:val="0050638A"/>
    <w:rsid w:val="0051711C"/>
    <w:rsid w:val="005B1C0D"/>
    <w:rsid w:val="005C114D"/>
    <w:rsid w:val="005C4D2E"/>
    <w:rsid w:val="005F0E80"/>
    <w:rsid w:val="00601FE6"/>
    <w:rsid w:val="006047B0"/>
    <w:rsid w:val="0061522F"/>
    <w:rsid w:val="00640B3A"/>
    <w:rsid w:val="00643F02"/>
    <w:rsid w:val="00670674"/>
    <w:rsid w:val="00683ED6"/>
    <w:rsid w:val="00697127"/>
    <w:rsid w:val="006A3A63"/>
    <w:rsid w:val="006A52CC"/>
    <w:rsid w:val="006A579E"/>
    <w:rsid w:val="006F5C91"/>
    <w:rsid w:val="00702789"/>
    <w:rsid w:val="00731684"/>
    <w:rsid w:val="007548E1"/>
    <w:rsid w:val="00773BBD"/>
    <w:rsid w:val="0078677A"/>
    <w:rsid w:val="007A11CF"/>
    <w:rsid w:val="007A50E9"/>
    <w:rsid w:val="007E65DF"/>
    <w:rsid w:val="00833BCE"/>
    <w:rsid w:val="00846375"/>
    <w:rsid w:val="00890AF2"/>
    <w:rsid w:val="008B2CC8"/>
    <w:rsid w:val="008E55B2"/>
    <w:rsid w:val="008F5B8C"/>
    <w:rsid w:val="00920F72"/>
    <w:rsid w:val="0095579E"/>
    <w:rsid w:val="009635FE"/>
    <w:rsid w:val="00980FF0"/>
    <w:rsid w:val="009A2133"/>
    <w:rsid w:val="009A5D96"/>
    <w:rsid w:val="009A7CC2"/>
    <w:rsid w:val="009B5D70"/>
    <w:rsid w:val="009B688F"/>
    <w:rsid w:val="009F2E6D"/>
    <w:rsid w:val="009F5615"/>
    <w:rsid w:val="00A0638F"/>
    <w:rsid w:val="00A24239"/>
    <w:rsid w:val="00A91D33"/>
    <w:rsid w:val="00AA3B0A"/>
    <w:rsid w:val="00AB536E"/>
    <w:rsid w:val="00AC0103"/>
    <w:rsid w:val="00AC155F"/>
    <w:rsid w:val="00AC1A81"/>
    <w:rsid w:val="00AE7744"/>
    <w:rsid w:val="00B03CA9"/>
    <w:rsid w:val="00B05CAC"/>
    <w:rsid w:val="00B06AE4"/>
    <w:rsid w:val="00B108E1"/>
    <w:rsid w:val="00B146E8"/>
    <w:rsid w:val="00B17176"/>
    <w:rsid w:val="00B255FD"/>
    <w:rsid w:val="00B400EA"/>
    <w:rsid w:val="00B5550C"/>
    <w:rsid w:val="00B930A6"/>
    <w:rsid w:val="00BA5551"/>
    <w:rsid w:val="00BB1DCE"/>
    <w:rsid w:val="00BD4237"/>
    <w:rsid w:val="00BE7EC4"/>
    <w:rsid w:val="00C00D64"/>
    <w:rsid w:val="00C1360F"/>
    <w:rsid w:val="00C173EA"/>
    <w:rsid w:val="00C44B12"/>
    <w:rsid w:val="00C44B38"/>
    <w:rsid w:val="00C46485"/>
    <w:rsid w:val="00C53FFB"/>
    <w:rsid w:val="00C67166"/>
    <w:rsid w:val="00C70B20"/>
    <w:rsid w:val="00CC1716"/>
    <w:rsid w:val="00CC396C"/>
    <w:rsid w:val="00CC4812"/>
    <w:rsid w:val="00CE5FEF"/>
    <w:rsid w:val="00D27374"/>
    <w:rsid w:val="00D3608D"/>
    <w:rsid w:val="00D70DD3"/>
    <w:rsid w:val="00D86B87"/>
    <w:rsid w:val="00D959D1"/>
    <w:rsid w:val="00DC71D9"/>
    <w:rsid w:val="00DD5D32"/>
    <w:rsid w:val="00E55F23"/>
    <w:rsid w:val="00E6235B"/>
    <w:rsid w:val="00E63149"/>
    <w:rsid w:val="00E65611"/>
    <w:rsid w:val="00E712AB"/>
    <w:rsid w:val="00E71D59"/>
    <w:rsid w:val="00E8445B"/>
    <w:rsid w:val="00E86BBB"/>
    <w:rsid w:val="00F52733"/>
    <w:rsid w:val="00F73CCE"/>
    <w:rsid w:val="00F75F6D"/>
    <w:rsid w:val="00F83788"/>
    <w:rsid w:val="00FA5B10"/>
    <w:rsid w:val="00FB5772"/>
    <w:rsid w:val="00FC6DAE"/>
    <w:rsid w:val="00FF36F8"/>
    <w:rsid w:val="01761E20"/>
    <w:rsid w:val="02566A6E"/>
    <w:rsid w:val="026B1259"/>
    <w:rsid w:val="02A6335B"/>
    <w:rsid w:val="03634626"/>
    <w:rsid w:val="03991DF6"/>
    <w:rsid w:val="03A45D61"/>
    <w:rsid w:val="03CE1A4A"/>
    <w:rsid w:val="04BC7CE4"/>
    <w:rsid w:val="055A55B4"/>
    <w:rsid w:val="061F1414"/>
    <w:rsid w:val="06375AFD"/>
    <w:rsid w:val="075C1AB8"/>
    <w:rsid w:val="076E036F"/>
    <w:rsid w:val="07B70D33"/>
    <w:rsid w:val="08CE2541"/>
    <w:rsid w:val="0A0D75CB"/>
    <w:rsid w:val="0AEB73DB"/>
    <w:rsid w:val="0B4364E5"/>
    <w:rsid w:val="0B996E37"/>
    <w:rsid w:val="0CF12CA2"/>
    <w:rsid w:val="0E26697C"/>
    <w:rsid w:val="0E36488B"/>
    <w:rsid w:val="0E9F4A0A"/>
    <w:rsid w:val="107615E8"/>
    <w:rsid w:val="119D0D03"/>
    <w:rsid w:val="13212B84"/>
    <w:rsid w:val="13C12B3B"/>
    <w:rsid w:val="13DA4490"/>
    <w:rsid w:val="147850DB"/>
    <w:rsid w:val="14EA01FB"/>
    <w:rsid w:val="16664E01"/>
    <w:rsid w:val="16C531D6"/>
    <w:rsid w:val="17CE60BA"/>
    <w:rsid w:val="1A0D279E"/>
    <w:rsid w:val="1A1A6F88"/>
    <w:rsid w:val="1A2024D1"/>
    <w:rsid w:val="1A4C573F"/>
    <w:rsid w:val="1AA749A0"/>
    <w:rsid w:val="1ADF3C68"/>
    <w:rsid w:val="1AE73ABA"/>
    <w:rsid w:val="1BC1139B"/>
    <w:rsid w:val="1BC546BE"/>
    <w:rsid w:val="1C4467DF"/>
    <w:rsid w:val="1C8E406A"/>
    <w:rsid w:val="1C98646C"/>
    <w:rsid w:val="1CEF0D86"/>
    <w:rsid w:val="1D510B7B"/>
    <w:rsid w:val="1E020803"/>
    <w:rsid w:val="1E037421"/>
    <w:rsid w:val="1E302101"/>
    <w:rsid w:val="1EBF60FD"/>
    <w:rsid w:val="1FA3607E"/>
    <w:rsid w:val="200603BB"/>
    <w:rsid w:val="210677A8"/>
    <w:rsid w:val="2124401D"/>
    <w:rsid w:val="21C30312"/>
    <w:rsid w:val="21F82913"/>
    <w:rsid w:val="236E69A3"/>
    <w:rsid w:val="23A272F4"/>
    <w:rsid w:val="23BF77BF"/>
    <w:rsid w:val="242332EA"/>
    <w:rsid w:val="25065E09"/>
    <w:rsid w:val="27B84691"/>
    <w:rsid w:val="28D52F34"/>
    <w:rsid w:val="28E10711"/>
    <w:rsid w:val="291D1B51"/>
    <w:rsid w:val="294361DC"/>
    <w:rsid w:val="2A063491"/>
    <w:rsid w:val="2B342280"/>
    <w:rsid w:val="2BC96E6C"/>
    <w:rsid w:val="2C5028B1"/>
    <w:rsid w:val="2CB23E56"/>
    <w:rsid w:val="2DB33930"/>
    <w:rsid w:val="2E162111"/>
    <w:rsid w:val="2E24482E"/>
    <w:rsid w:val="2E4343FF"/>
    <w:rsid w:val="2E9F5C62"/>
    <w:rsid w:val="302C79CA"/>
    <w:rsid w:val="30717AD3"/>
    <w:rsid w:val="30894E1C"/>
    <w:rsid w:val="322C5A5F"/>
    <w:rsid w:val="32785148"/>
    <w:rsid w:val="32A73A7A"/>
    <w:rsid w:val="32BC0306"/>
    <w:rsid w:val="332D2D89"/>
    <w:rsid w:val="33962A97"/>
    <w:rsid w:val="33C148CD"/>
    <w:rsid w:val="33D90D98"/>
    <w:rsid w:val="34094220"/>
    <w:rsid w:val="342515D6"/>
    <w:rsid w:val="34264730"/>
    <w:rsid w:val="34DD662F"/>
    <w:rsid w:val="362E46B2"/>
    <w:rsid w:val="36BD75CE"/>
    <w:rsid w:val="370451FC"/>
    <w:rsid w:val="371F5B92"/>
    <w:rsid w:val="37695CE1"/>
    <w:rsid w:val="37E666B0"/>
    <w:rsid w:val="398D2F8F"/>
    <w:rsid w:val="39900A80"/>
    <w:rsid w:val="39CB4D56"/>
    <w:rsid w:val="39F276A6"/>
    <w:rsid w:val="3AB64A60"/>
    <w:rsid w:val="3B0532F1"/>
    <w:rsid w:val="3B674A97"/>
    <w:rsid w:val="3B881B73"/>
    <w:rsid w:val="3BE706E7"/>
    <w:rsid w:val="3C304A35"/>
    <w:rsid w:val="3C395948"/>
    <w:rsid w:val="3CD52B0D"/>
    <w:rsid w:val="3CE8111C"/>
    <w:rsid w:val="3D4D1558"/>
    <w:rsid w:val="3E024850"/>
    <w:rsid w:val="3E847B87"/>
    <w:rsid w:val="3EF1250A"/>
    <w:rsid w:val="3F0F760E"/>
    <w:rsid w:val="40C924BF"/>
    <w:rsid w:val="41807B75"/>
    <w:rsid w:val="41A43864"/>
    <w:rsid w:val="4268268D"/>
    <w:rsid w:val="43572B58"/>
    <w:rsid w:val="45561319"/>
    <w:rsid w:val="45C81916"/>
    <w:rsid w:val="46AB2ADF"/>
    <w:rsid w:val="46B056CE"/>
    <w:rsid w:val="47220F3E"/>
    <w:rsid w:val="47FE35A2"/>
    <w:rsid w:val="489F7D6C"/>
    <w:rsid w:val="4921579A"/>
    <w:rsid w:val="49310A7D"/>
    <w:rsid w:val="4AB97DD9"/>
    <w:rsid w:val="4B5C2F33"/>
    <w:rsid w:val="4BA803F5"/>
    <w:rsid w:val="4BF16A43"/>
    <w:rsid w:val="4C033D8E"/>
    <w:rsid w:val="4C732C6E"/>
    <w:rsid w:val="4C917926"/>
    <w:rsid w:val="4D07114B"/>
    <w:rsid w:val="4DF32FFA"/>
    <w:rsid w:val="4DF55447"/>
    <w:rsid w:val="4EDD2163"/>
    <w:rsid w:val="4F493C9D"/>
    <w:rsid w:val="4F8C6801"/>
    <w:rsid w:val="4FB530E0"/>
    <w:rsid w:val="500F0A42"/>
    <w:rsid w:val="502C25A3"/>
    <w:rsid w:val="507C1E50"/>
    <w:rsid w:val="50D50A8A"/>
    <w:rsid w:val="51A74CAA"/>
    <w:rsid w:val="52B83217"/>
    <w:rsid w:val="542B571F"/>
    <w:rsid w:val="551D6E62"/>
    <w:rsid w:val="565F3DA6"/>
    <w:rsid w:val="56FC33A3"/>
    <w:rsid w:val="57233025"/>
    <w:rsid w:val="57825F9E"/>
    <w:rsid w:val="57B43C7D"/>
    <w:rsid w:val="582C415B"/>
    <w:rsid w:val="58BA51D8"/>
    <w:rsid w:val="592D6AA8"/>
    <w:rsid w:val="59EF71EF"/>
    <w:rsid w:val="5BC83B09"/>
    <w:rsid w:val="5C622E04"/>
    <w:rsid w:val="5D7C348F"/>
    <w:rsid w:val="5E1611EE"/>
    <w:rsid w:val="5E2C0A11"/>
    <w:rsid w:val="5F7768AC"/>
    <w:rsid w:val="609944AE"/>
    <w:rsid w:val="60BE117B"/>
    <w:rsid w:val="612C6F7A"/>
    <w:rsid w:val="61910C2B"/>
    <w:rsid w:val="62297B44"/>
    <w:rsid w:val="628A1BF7"/>
    <w:rsid w:val="62CA6A4B"/>
    <w:rsid w:val="644D6C59"/>
    <w:rsid w:val="64CD31F2"/>
    <w:rsid w:val="64DA2D60"/>
    <w:rsid w:val="64FD4EB5"/>
    <w:rsid w:val="65953340"/>
    <w:rsid w:val="65D702E7"/>
    <w:rsid w:val="66576847"/>
    <w:rsid w:val="681F15E7"/>
    <w:rsid w:val="6892246A"/>
    <w:rsid w:val="698C764A"/>
    <w:rsid w:val="69A066C2"/>
    <w:rsid w:val="69E4039D"/>
    <w:rsid w:val="69ED5C4F"/>
    <w:rsid w:val="6AE663EC"/>
    <w:rsid w:val="6B9E2823"/>
    <w:rsid w:val="6CED3A62"/>
    <w:rsid w:val="6D336B27"/>
    <w:rsid w:val="6D714693"/>
    <w:rsid w:val="6D9C7E61"/>
    <w:rsid w:val="6DDD7632"/>
    <w:rsid w:val="6E144E55"/>
    <w:rsid w:val="6E34121C"/>
    <w:rsid w:val="6E973359"/>
    <w:rsid w:val="6FA36659"/>
    <w:rsid w:val="6FA56875"/>
    <w:rsid w:val="6FB645DF"/>
    <w:rsid w:val="70D94A29"/>
    <w:rsid w:val="71D7083C"/>
    <w:rsid w:val="732857F3"/>
    <w:rsid w:val="735F6D3B"/>
    <w:rsid w:val="739904D7"/>
    <w:rsid w:val="73C3376E"/>
    <w:rsid w:val="75E74B4A"/>
    <w:rsid w:val="761A519B"/>
    <w:rsid w:val="76366479"/>
    <w:rsid w:val="76906E48"/>
    <w:rsid w:val="769E7B7B"/>
    <w:rsid w:val="76B3005E"/>
    <w:rsid w:val="78423357"/>
    <w:rsid w:val="78BD3D60"/>
    <w:rsid w:val="79314D2C"/>
    <w:rsid w:val="7AB12572"/>
    <w:rsid w:val="7B053B0B"/>
    <w:rsid w:val="7B640097"/>
    <w:rsid w:val="7BCB7664"/>
    <w:rsid w:val="7C1F7E26"/>
    <w:rsid w:val="7D8D6110"/>
    <w:rsid w:val="7DA55C93"/>
    <w:rsid w:val="7DE20C95"/>
    <w:rsid w:val="7F250E39"/>
    <w:rsid w:val="7F912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0083571"/>
  <w15:docId w15:val="{63A14A3F-41AD-40B5-B647-316AD839F7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uiPriority="10" w:qFormat="1"/>
    <w:lsdException w:name="Default Paragraph Font" w:semiHidden="1" w:uiPriority="1" w:unhideWhenUsed="1" w:qFormat="1"/>
    <w:lsdException w:name="Body Text Indent" w:qFormat="1"/>
    <w:lsdException w:name="Subtitle" w:qFormat="1"/>
    <w:lsdException w:name="Dat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qFormat/>
    <w:pPr>
      <w:ind w:firstLine="649"/>
    </w:pPr>
  </w:style>
  <w:style w:type="paragraph" w:styleId="a4">
    <w:name w:val="Date"/>
    <w:basedOn w:val="a"/>
    <w:next w:val="a"/>
    <w:qFormat/>
    <w:pPr>
      <w:ind w:leftChars="2500" w:left="100"/>
    </w:pPr>
  </w:style>
  <w:style w:type="paragraph" w:styleId="a5">
    <w:name w:val="Balloon Text"/>
    <w:basedOn w:val="a"/>
    <w:link w:val="a6"/>
    <w:qFormat/>
    <w:rPr>
      <w:sz w:val="18"/>
      <w:szCs w:val="18"/>
    </w:rPr>
  </w:style>
  <w:style w:type="paragraph" w:styleId="a7">
    <w:name w:val="footer"/>
    <w:basedOn w:val="a"/>
    <w:link w:val="a8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b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ac">
    <w:name w:val="Title"/>
    <w:basedOn w:val="a"/>
    <w:next w:val="a3"/>
    <w:uiPriority w:val="10"/>
    <w:qFormat/>
    <w:pPr>
      <w:ind w:leftChars="200" w:left="640"/>
      <w:outlineLvl w:val="0"/>
    </w:pPr>
    <w:rPr>
      <w:rFonts w:ascii="Arial" w:hAnsi="Arial"/>
      <w:b/>
    </w:rPr>
  </w:style>
  <w:style w:type="table" w:styleId="ad">
    <w:name w:val="Table Grid"/>
    <w:basedOn w:val="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Strong"/>
    <w:basedOn w:val="a0"/>
    <w:qFormat/>
    <w:rPr>
      <w:b/>
    </w:rPr>
  </w:style>
  <w:style w:type="character" w:styleId="af">
    <w:name w:val="page number"/>
  </w:style>
  <w:style w:type="character" w:styleId="af0">
    <w:name w:val="Hyperlink"/>
    <w:qFormat/>
    <w:rPr>
      <w:rFonts w:ascii="宋体" w:eastAsia="宋体" w:hAnsi="宋体" w:cs="宋体" w:hint="eastAsia"/>
      <w:color w:val="3D3D3D"/>
      <w:u w:val="none"/>
    </w:rPr>
  </w:style>
  <w:style w:type="character" w:customStyle="1" w:styleId="a6">
    <w:name w:val="批注框文本 字符"/>
    <w:link w:val="a5"/>
    <w:rPr>
      <w:kern w:val="2"/>
      <w:sz w:val="18"/>
      <w:szCs w:val="18"/>
    </w:rPr>
  </w:style>
  <w:style w:type="character" w:customStyle="1" w:styleId="a8">
    <w:name w:val="页脚 字符"/>
    <w:link w:val="a7"/>
    <w:rPr>
      <w:kern w:val="2"/>
      <w:sz w:val="18"/>
      <w:szCs w:val="18"/>
    </w:rPr>
  </w:style>
  <w:style w:type="character" w:customStyle="1" w:styleId="aa">
    <w:name w:val="页眉 字符"/>
    <w:link w:val="a9"/>
    <w:rPr>
      <w:kern w:val="2"/>
      <w:sz w:val="18"/>
      <w:szCs w:val="18"/>
    </w:rPr>
  </w:style>
  <w:style w:type="paragraph" w:customStyle="1" w:styleId="1">
    <w:name w:val="无间隔1"/>
    <w:basedOn w:val="a"/>
    <w:pPr>
      <w:widowControl/>
      <w:adjustRightInd w:val="0"/>
      <w:snapToGrid w:val="0"/>
      <w:jc w:val="left"/>
    </w:pPr>
    <w:rPr>
      <w:rFonts w:ascii="Tahoma" w:eastAsia="微软雅黑" w:hAnsi="Tahoma"/>
      <w:kern w:val="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ygkxxhb@163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3225953-56AE-416A-971C-B4818D5EE9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10</Pages>
  <Words>406</Words>
  <Characters>2316</Characters>
  <Application>Microsoft Office Word</Application>
  <DocSecurity>0</DocSecurity>
  <Lines>19</Lines>
  <Paragraphs>5</Paragraphs>
  <ScaleCrop>false</ScaleCrop>
  <Company>微软中国</Company>
  <LinksUpToDate>false</LinksUpToDate>
  <CharactersWithSpaces>2717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关于申报《2023 年度“科创汇连”</dc:title>
  <dc:creator>微软用户</dc:creator>
  <cp:lastModifiedBy>梁艳林</cp:lastModifiedBy>
  <cp:revision>59</cp:revision>
  <cp:lastPrinted>2026-03-04T07:36:00Z</cp:lastPrinted>
  <dcterms:created xsi:type="dcterms:W3CDTF">2023-03-10T09:23:00Z</dcterms:created>
  <dcterms:modified xsi:type="dcterms:W3CDTF">2026-09-24T06:48:00Z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47BD3C61227C4E6D97B9ECED4A8FDDC3_13</vt:lpwstr>
  </property>
  <property fmtid="{D5CDD505-2E9C-101B-9397-08002B2CF9AE}" pid="4" name="KSOTemplateDocerSaveRecord">
    <vt:lpwstr>eyJoZGlkIjoiZGEwNDQ4Y2EwYTE0ODU1M2YyYzM3Y2IyNGIwNzY0NTYiLCJ1c2VySWQiOiIxNTIwODExMTY0In0=</vt:lpwstr>
  </property>
</Properties>
</file>