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360" w:lineRule="auto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南京医科大学康达学院科研发展基金课题</w:t>
      </w:r>
    </w:p>
    <w:p>
      <w:pPr>
        <w:spacing w:line="360" w:lineRule="auto"/>
        <w:ind w:firstLine="640" w:firstLineChars="2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计划任务书（一般项目）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900"/>
        <w:gridCol w:w="780"/>
        <w:gridCol w:w="780"/>
        <w:gridCol w:w="780"/>
        <w:gridCol w:w="868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7380" w:type="dxa"/>
            <w:gridSpan w:val="7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项目批准号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批准经费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课题组成员</w:t>
            </w:r>
          </w:p>
        </w:tc>
        <w:tc>
          <w:tcPr>
            <w:tcW w:w="7380" w:type="dxa"/>
            <w:gridSpan w:val="7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E—mail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项目起止年限</w:t>
            </w:r>
          </w:p>
        </w:tc>
        <w:tc>
          <w:tcPr>
            <w:tcW w:w="7380" w:type="dxa"/>
            <w:gridSpan w:val="7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项目承担部门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9" w:hRule="atLeast"/>
        </w:trPr>
        <w:tc>
          <w:tcPr>
            <w:tcW w:w="9360" w:type="dxa"/>
            <w:gridSpan w:val="8"/>
            <w:noWrap w:val="0"/>
            <w:vAlign w:val="top"/>
          </w:tcPr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一、开展工作简要计划：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7" w:hRule="atLeast"/>
        </w:trPr>
        <w:tc>
          <w:tcPr>
            <w:tcW w:w="9360" w:type="dxa"/>
            <w:gridSpan w:val="8"/>
            <w:noWrap w:val="0"/>
            <w:vAlign w:val="top"/>
          </w:tcPr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二、经费主要支出：</w:t>
            </w: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80" w:type="dxa"/>
            <w:gridSpan w:val="3"/>
            <w:noWrap w:val="0"/>
            <w:vAlign w:val="top"/>
          </w:tcPr>
          <w:p>
            <w:pPr>
              <w:spacing w:before="62" w:beforeLines="20" w:after="62" w:afterLines="20" w:line="0" w:lineRule="atLeas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项目负责人签字：</w:t>
            </w:r>
          </w:p>
          <w:p>
            <w:pPr>
              <w:spacing w:before="62" w:beforeLines="20" w:after="62" w:afterLines="20" w:line="0" w:lineRule="atLeas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年  月  日</w:t>
            </w:r>
          </w:p>
        </w:tc>
        <w:tc>
          <w:tcPr>
            <w:tcW w:w="4680" w:type="dxa"/>
            <w:gridSpan w:val="5"/>
            <w:noWrap w:val="0"/>
            <w:vAlign w:val="top"/>
          </w:tcPr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项目承担部门负责人（签章）：</w:t>
            </w: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单位公章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6" w:hRule="atLeast"/>
        </w:trPr>
        <w:tc>
          <w:tcPr>
            <w:tcW w:w="9360" w:type="dxa"/>
            <w:gridSpan w:val="8"/>
            <w:noWrap w:val="0"/>
            <w:vAlign w:val="top"/>
          </w:tcPr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科技处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意见：</w:t>
            </w: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62" w:beforeLines="20" w:after="62" w:afterLines="20"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负责人（签章）             公章     年  月  日</w:t>
            </w:r>
          </w:p>
        </w:tc>
      </w:tr>
    </w:tbl>
    <w:p>
      <w:pPr>
        <w:spacing w:line="360" w:lineRule="auto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1.</w:t>
      </w:r>
      <w:r>
        <w:rPr>
          <w:rFonts w:hint="eastAsia" w:ascii="仿宋_GB2312" w:eastAsia="仿宋_GB2312"/>
          <w:color w:val="000000"/>
          <w:szCs w:val="21"/>
        </w:rPr>
        <w:t>本项目计划任务书一式3份，</w:t>
      </w:r>
      <w:r>
        <w:rPr>
          <w:rFonts w:hint="eastAsia" w:ascii="仿宋_GB2312" w:hAnsi="Arial" w:eastAsia="仿宋_GB2312" w:cs="Arial"/>
          <w:color w:val="000000"/>
          <w:szCs w:val="21"/>
        </w:rPr>
        <w:t>（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科技处</w:t>
      </w:r>
      <w:r>
        <w:rPr>
          <w:rFonts w:hint="eastAsia" w:ascii="仿宋_GB2312" w:hAnsi="Arial" w:eastAsia="仿宋_GB2312" w:cs="Arial"/>
          <w:color w:val="000000"/>
          <w:szCs w:val="21"/>
        </w:rPr>
        <w:t>、所在部门、项目负责人各执一份）。</w:t>
      </w:r>
    </w:p>
    <w:p>
      <w:pPr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Cs w:val="21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color w:val="000000"/>
          <w:szCs w:val="21"/>
        </w:rPr>
        <w:t>项目执行期间所发表的论文、专著、研究报告、资料、鉴定证书及成果报道等，均须标注有“南京医科大学康达学院、南京医科大学康达学院附属医院（临床医学院、教学医院）”字样</w:t>
      </w:r>
      <w:r>
        <w:rPr>
          <w:rFonts w:hint="eastAsia" w:ascii="仿宋_GB2312" w:hAnsi="Times New Roman" w:eastAsia="仿宋_GB2312" w:cs="Times New Roman"/>
          <w:color w:val="000000"/>
          <w:szCs w:val="21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000000"/>
          <w:szCs w:val="21"/>
        </w:rPr>
        <w:t>此外，还需标注该研究课题获得南京医科大学康达学院科研基金资助（具体基金号）。</w:t>
      </w:r>
    </w:p>
    <w:p>
      <w:pPr>
        <w:spacing w:before="156" w:beforeLines="50"/>
        <w:jc w:val="left"/>
        <w:rPr>
          <w:rFonts w:ascii="仿宋" w:hAnsi="仿宋" w:eastAsia="仿宋" w:cs="仿宋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2Q3NjAwMDYwNjliZjk5ZmJhMzAyN2U1YThhN2UifQ=="/>
  </w:docVars>
  <w:rsids>
    <w:rsidRoot w:val="317B60BA"/>
    <w:rsid w:val="068D0EED"/>
    <w:rsid w:val="078F6E65"/>
    <w:rsid w:val="07BD70B8"/>
    <w:rsid w:val="08552478"/>
    <w:rsid w:val="1207317E"/>
    <w:rsid w:val="13A22851"/>
    <w:rsid w:val="1A2E3F7B"/>
    <w:rsid w:val="1D0569A9"/>
    <w:rsid w:val="22CF743A"/>
    <w:rsid w:val="231B2B24"/>
    <w:rsid w:val="2C2847DE"/>
    <w:rsid w:val="2E1C60CF"/>
    <w:rsid w:val="317B60BA"/>
    <w:rsid w:val="342D7FEA"/>
    <w:rsid w:val="3AD2579F"/>
    <w:rsid w:val="41470EAD"/>
    <w:rsid w:val="4C8A6BCA"/>
    <w:rsid w:val="504D6461"/>
    <w:rsid w:val="50CA7960"/>
    <w:rsid w:val="5A90719A"/>
    <w:rsid w:val="5F9A12F2"/>
    <w:rsid w:val="5FF55D94"/>
    <w:rsid w:val="66AF033D"/>
    <w:rsid w:val="6F78369B"/>
    <w:rsid w:val="7E657FD0"/>
    <w:rsid w:val="7F041950"/>
    <w:rsid w:val="7FC021F1"/>
    <w:rsid w:val="FF7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2023-11-28T15:26:00Z</dcterms:created>
  <dc:creator>顾阿</dc:creator>
  <cp:lastModifiedBy>董洁</cp:lastModifiedBy>
  <dcterms:modified xsi:type="dcterms:W3CDTF">2024-11-25T18:35:29Z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ACD2CF7DCBC9425FBE4C9C37B51B443D_11</vt:lpwstr>
  </property>
</Properties>
</file>