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7A81D">
      <w:pPr>
        <w:wordWrap w:val="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sz w:val="32"/>
          <w:szCs w:val="32"/>
        </w:rPr>
        <w:t>附件2</w:t>
      </w:r>
    </w:p>
    <w:p w14:paraId="52A9855D">
      <w:pPr>
        <w:wordWrap w:val="0"/>
        <w:spacing w:line="560" w:lineRule="exact"/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</w:p>
    <w:p w14:paraId="67F10BA6">
      <w:pPr>
        <w:wordWrap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高等学校医学领域科研人员论文自查情况汇总表</w:t>
      </w:r>
    </w:p>
    <w:p w14:paraId="218969E5">
      <w:pPr>
        <w:wordWrap w:val="0"/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bookmarkStart w:id="0" w:name="_GoBack"/>
      <w:bookmarkEnd w:id="0"/>
    </w:p>
    <w:tbl>
      <w:tblPr>
        <w:tblStyle w:val="3"/>
        <w:tblW w:w="0" w:type="auto"/>
        <w:tblInd w:w="6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380"/>
        <w:gridCol w:w="10840"/>
      </w:tblGrid>
      <w:tr w14:paraId="50DAAAA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21621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医学科研人员总数</w:t>
            </w:r>
          </w:p>
        </w:tc>
        <w:tc>
          <w:tcPr>
            <w:tcW w:w="10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C3F6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2ACAB7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01F6B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开展论文自查科研人员总数（人）</w:t>
            </w:r>
          </w:p>
        </w:tc>
        <w:tc>
          <w:tcPr>
            <w:tcW w:w="10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A76B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E29761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57DD6">
            <w:pPr>
              <w:ind w:firstLine="14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自查论文总数（篇）</w:t>
            </w:r>
          </w:p>
        </w:tc>
        <w:tc>
          <w:tcPr>
            <w:tcW w:w="10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89E3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B67C4B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BEAB4">
            <w:pPr>
              <w:ind w:firstLine="68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其中，第一作者论文数（篇）</w:t>
            </w:r>
          </w:p>
        </w:tc>
        <w:tc>
          <w:tcPr>
            <w:tcW w:w="10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F4BD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569BBC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D390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通讯作者论文数（篇）</w:t>
            </w:r>
          </w:p>
        </w:tc>
        <w:tc>
          <w:tcPr>
            <w:tcW w:w="10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200E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F5FCB8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FED12">
            <w:pPr>
              <w:ind w:firstLine="14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自查涉及问题论文数（篇）</w:t>
            </w:r>
          </w:p>
        </w:tc>
        <w:tc>
          <w:tcPr>
            <w:tcW w:w="10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6CF7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395B19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5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E1AED">
            <w:pPr>
              <w:ind w:firstLine="54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具体情况：</w:t>
            </w:r>
          </w:p>
          <w:tbl>
            <w:tblPr>
              <w:tblStyle w:val="3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7"/>
              <w:gridCol w:w="2640"/>
              <w:gridCol w:w="1466"/>
              <w:gridCol w:w="1507"/>
              <w:gridCol w:w="1627"/>
              <w:gridCol w:w="1565"/>
              <w:gridCol w:w="2008"/>
              <w:gridCol w:w="1476"/>
            </w:tblGrid>
            <w:tr w14:paraId="04637F5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07" w:type="dxa"/>
                  <w:shd w:val="clear" w:color="auto" w:fill="auto"/>
                  <w:vAlign w:val="center"/>
                </w:tcPr>
                <w:p w14:paraId="6EE17009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sz w:val="24"/>
                    </w:rPr>
                    <w:t>序号</w:t>
                  </w:r>
                </w:p>
              </w:tc>
              <w:tc>
                <w:tcPr>
                  <w:tcW w:w="2640" w:type="dxa"/>
                  <w:shd w:val="clear" w:color="auto" w:fill="auto"/>
                  <w:vAlign w:val="center"/>
                </w:tcPr>
                <w:p w14:paraId="17D1926A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sz w:val="24"/>
                    </w:rPr>
                    <w:t>论文名称</w:t>
                  </w:r>
                </w:p>
              </w:tc>
              <w:tc>
                <w:tcPr>
                  <w:tcW w:w="1466" w:type="dxa"/>
                  <w:shd w:val="clear" w:color="auto" w:fill="auto"/>
                  <w:vAlign w:val="center"/>
                </w:tcPr>
                <w:p w14:paraId="18D871B0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sz w:val="24"/>
                    </w:rPr>
                    <w:t>DOI/PMID</w:t>
                  </w:r>
                </w:p>
              </w:tc>
              <w:tc>
                <w:tcPr>
                  <w:tcW w:w="1507" w:type="dxa"/>
                  <w:shd w:val="clear" w:color="auto" w:fill="auto"/>
                  <w:vAlign w:val="center"/>
                </w:tcPr>
                <w:p w14:paraId="44D697F4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sz w:val="24"/>
                    </w:rPr>
                    <w:t>发表时间</w:t>
                  </w:r>
                </w:p>
              </w:tc>
              <w:tc>
                <w:tcPr>
                  <w:tcW w:w="1627" w:type="dxa"/>
                  <w:shd w:val="clear" w:color="auto" w:fill="auto"/>
                  <w:vAlign w:val="center"/>
                </w:tcPr>
                <w:p w14:paraId="26A88123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sz w:val="24"/>
                    </w:rPr>
                    <w:t>发表期刊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2E09A91E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sz w:val="24"/>
                    </w:rPr>
                    <w:t>第一作者</w:t>
                  </w:r>
                </w:p>
              </w:tc>
              <w:tc>
                <w:tcPr>
                  <w:tcW w:w="2008" w:type="dxa"/>
                  <w:shd w:val="clear" w:color="auto" w:fill="auto"/>
                  <w:vAlign w:val="center"/>
                </w:tcPr>
                <w:p w14:paraId="1F24E8BB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sz w:val="24"/>
                    </w:rPr>
                    <w:t>通讯作者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16FE6C89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sz w:val="24"/>
                    </w:rPr>
                    <w:t>涉及违反的学术规范</w:t>
                  </w:r>
                </w:p>
              </w:tc>
            </w:tr>
            <w:tr w14:paraId="2D81842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07" w:type="dxa"/>
                  <w:shd w:val="clear" w:color="auto" w:fill="auto"/>
                  <w:vAlign w:val="center"/>
                </w:tcPr>
                <w:p w14:paraId="7EC9BF0E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640" w:type="dxa"/>
                  <w:shd w:val="clear" w:color="auto" w:fill="auto"/>
                  <w:vAlign w:val="center"/>
                </w:tcPr>
                <w:p w14:paraId="77A5BA75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66" w:type="dxa"/>
                  <w:shd w:val="clear" w:color="auto" w:fill="auto"/>
                  <w:vAlign w:val="center"/>
                </w:tcPr>
                <w:p w14:paraId="2DF436B6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07" w:type="dxa"/>
                  <w:shd w:val="clear" w:color="auto" w:fill="auto"/>
                  <w:vAlign w:val="center"/>
                </w:tcPr>
                <w:p w14:paraId="6BADF6EA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27" w:type="dxa"/>
                  <w:shd w:val="clear" w:color="auto" w:fill="auto"/>
                  <w:vAlign w:val="center"/>
                </w:tcPr>
                <w:p w14:paraId="1D91C7BF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6DD275E9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008" w:type="dxa"/>
                  <w:shd w:val="clear" w:color="auto" w:fill="auto"/>
                  <w:vAlign w:val="center"/>
                </w:tcPr>
                <w:p w14:paraId="2CECFD14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AA61263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</w:tr>
            <w:tr w14:paraId="68D087B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07" w:type="dxa"/>
                  <w:shd w:val="clear" w:color="auto" w:fill="auto"/>
                  <w:vAlign w:val="center"/>
                </w:tcPr>
                <w:p w14:paraId="5F9E7AA7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640" w:type="dxa"/>
                  <w:shd w:val="clear" w:color="auto" w:fill="auto"/>
                  <w:vAlign w:val="center"/>
                </w:tcPr>
                <w:p w14:paraId="19CBECEE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66" w:type="dxa"/>
                  <w:shd w:val="clear" w:color="auto" w:fill="auto"/>
                  <w:vAlign w:val="center"/>
                </w:tcPr>
                <w:p w14:paraId="3E78F1CB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07" w:type="dxa"/>
                  <w:shd w:val="clear" w:color="auto" w:fill="auto"/>
                  <w:vAlign w:val="center"/>
                </w:tcPr>
                <w:p w14:paraId="6A8276FC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27" w:type="dxa"/>
                  <w:shd w:val="clear" w:color="auto" w:fill="auto"/>
                  <w:vAlign w:val="center"/>
                </w:tcPr>
                <w:p w14:paraId="51F6F28B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4F1CE694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008" w:type="dxa"/>
                  <w:shd w:val="clear" w:color="auto" w:fill="auto"/>
                  <w:vAlign w:val="center"/>
                </w:tcPr>
                <w:p w14:paraId="186B3D2A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599AC793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</w:tr>
            <w:tr w14:paraId="48A8DCF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07" w:type="dxa"/>
                  <w:shd w:val="clear" w:color="auto" w:fill="auto"/>
                  <w:vAlign w:val="center"/>
                </w:tcPr>
                <w:p w14:paraId="343A340B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640" w:type="dxa"/>
                  <w:shd w:val="clear" w:color="auto" w:fill="auto"/>
                  <w:vAlign w:val="center"/>
                </w:tcPr>
                <w:p w14:paraId="5AB47121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66" w:type="dxa"/>
                  <w:shd w:val="clear" w:color="auto" w:fill="auto"/>
                  <w:vAlign w:val="center"/>
                </w:tcPr>
                <w:p w14:paraId="1CEEDE97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07" w:type="dxa"/>
                  <w:shd w:val="clear" w:color="auto" w:fill="auto"/>
                  <w:vAlign w:val="center"/>
                </w:tcPr>
                <w:p w14:paraId="513A7F9C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27" w:type="dxa"/>
                  <w:shd w:val="clear" w:color="auto" w:fill="auto"/>
                  <w:vAlign w:val="center"/>
                </w:tcPr>
                <w:p w14:paraId="42E41FEC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2C971599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008" w:type="dxa"/>
                  <w:shd w:val="clear" w:color="auto" w:fill="auto"/>
                  <w:vAlign w:val="center"/>
                </w:tcPr>
                <w:p w14:paraId="68973423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51B36ABC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</w:tr>
            <w:tr w14:paraId="6DEAE88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07" w:type="dxa"/>
                  <w:shd w:val="clear" w:color="auto" w:fill="auto"/>
                  <w:vAlign w:val="center"/>
                </w:tcPr>
                <w:p w14:paraId="00DED276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640" w:type="dxa"/>
                  <w:shd w:val="clear" w:color="auto" w:fill="auto"/>
                  <w:vAlign w:val="center"/>
                </w:tcPr>
                <w:p w14:paraId="01B912D3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66" w:type="dxa"/>
                  <w:shd w:val="clear" w:color="auto" w:fill="auto"/>
                  <w:vAlign w:val="center"/>
                </w:tcPr>
                <w:p w14:paraId="2560891F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07" w:type="dxa"/>
                  <w:shd w:val="clear" w:color="auto" w:fill="auto"/>
                  <w:vAlign w:val="center"/>
                </w:tcPr>
                <w:p w14:paraId="6A5A3C19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27" w:type="dxa"/>
                  <w:shd w:val="clear" w:color="auto" w:fill="auto"/>
                  <w:vAlign w:val="center"/>
                </w:tcPr>
                <w:p w14:paraId="38BAA24B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704F3373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008" w:type="dxa"/>
                  <w:shd w:val="clear" w:color="auto" w:fill="auto"/>
                  <w:vAlign w:val="center"/>
                </w:tcPr>
                <w:p w14:paraId="6D92E9AA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7E32E60B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</w:tr>
            <w:tr w14:paraId="15A193C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07" w:type="dxa"/>
                  <w:shd w:val="clear" w:color="auto" w:fill="auto"/>
                  <w:vAlign w:val="center"/>
                </w:tcPr>
                <w:p w14:paraId="4EFB5487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640" w:type="dxa"/>
                  <w:shd w:val="clear" w:color="auto" w:fill="auto"/>
                  <w:vAlign w:val="center"/>
                </w:tcPr>
                <w:p w14:paraId="235EDB52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66" w:type="dxa"/>
                  <w:shd w:val="clear" w:color="auto" w:fill="auto"/>
                  <w:vAlign w:val="center"/>
                </w:tcPr>
                <w:p w14:paraId="2389816E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07" w:type="dxa"/>
                  <w:shd w:val="clear" w:color="auto" w:fill="auto"/>
                  <w:vAlign w:val="center"/>
                </w:tcPr>
                <w:p w14:paraId="6A589310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27" w:type="dxa"/>
                  <w:shd w:val="clear" w:color="auto" w:fill="auto"/>
                  <w:vAlign w:val="center"/>
                </w:tcPr>
                <w:p w14:paraId="439166D2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7808E2E4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008" w:type="dxa"/>
                  <w:shd w:val="clear" w:color="auto" w:fill="auto"/>
                  <w:vAlign w:val="center"/>
                </w:tcPr>
                <w:p w14:paraId="5BDA3C0E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0B310201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</w:tr>
            <w:tr w14:paraId="78B4A2D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07" w:type="dxa"/>
                  <w:shd w:val="clear" w:color="auto" w:fill="auto"/>
                  <w:vAlign w:val="center"/>
                </w:tcPr>
                <w:p w14:paraId="19F26C49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640" w:type="dxa"/>
                  <w:shd w:val="clear" w:color="auto" w:fill="auto"/>
                  <w:vAlign w:val="center"/>
                </w:tcPr>
                <w:p w14:paraId="01E46E37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66" w:type="dxa"/>
                  <w:shd w:val="clear" w:color="auto" w:fill="auto"/>
                  <w:vAlign w:val="center"/>
                </w:tcPr>
                <w:p w14:paraId="1AA7AB9C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07" w:type="dxa"/>
                  <w:shd w:val="clear" w:color="auto" w:fill="auto"/>
                  <w:vAlign w:val="center"/>
                </w:tcPr>
                <w:p w14:paraId="5670B094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27" w:type="dxa"/>
                  <w:shd w:val="clear" w:color="auto" w:fill="auto"/>
                  <w:vAlign w:val="center"/>
                </w:tcPr>
                <w:p w14:paraId="5EFA92BE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152DE616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008" w:type="dxa"/>
                  <w:shd w:val="clear" w:color="auto" w:fill="auto"/>
                  <w:vAlign w:val="center"/>
                </w:tcPr>
                <w:p w14:paraId="08D6EE10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5F8A7D7A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</w:tr>
            <w:tr w14:paraId="7BFB311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07" w:type="dxa"/>
                  <w:shd w:val="clear" w:color="auto" w:fill="auto"/>
                  <w:vAlign w:val="center"/>
                </w:tcPr>
                <w:p w14:paraId="61E2BABA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640" w:type="dxa"/>
                  <w:shd w:val="clear" w:color="auto" w:fill="auto"/>
                  <w:vAlign w:val="center"/>
                </w:tcPr>
                <w:p w14:paraId="78818233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66" w:type="dxa"/>
                  <w:shd w:val="clear" w:color="auto" w:fill="auto"/>
                  <w:vAlign w:val="center"/>
                </w:tcPr>
                <w:p w14:paraId="7E9193F5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07" w:type="dxa"/>
                  <w:shd w:val="clear" w:color="auto" w:fill="auto"/>
                  <w:vAlign w:val="center"/>
                </w:tcPr>
                <w:p w14:paraId="735DBCD2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27" w:type="dxa"/>
                  <w:shd w:val="clear" w:color="auto" w:fill="auto"/>
                  <w:vAlign w:val="center"/>
                </w:tcPr>
                <w:p w14:paraId="576FC75B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018B60DA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008" w:type="dxa"/>
                  <w:shd w:val="clear" w:color="auto" w:fill="auto"/>
                  <w:vAlign w:val="center"/>
                </w:tcPr>
                <w:p w14:paraId="4B53CA89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24CF378D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</w:tr>
          </w:tbl>
          <w:p w14:paraId="3829211C">
            <w:pPr>
              <w:ind w:firstLine="54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7EC0C94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61E85C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自查涉及买卖论文数（篇）</w:t>
            </w:r>
          </w:p>
        </w:tc>
        <w:tc>
          <w:tcPr>
            <w:tcW w:w="10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567C9">
            <w:pPr>
              <w:ind w:firstLine="54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3677276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5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9562F">
            <w:pPr>
              <w:ind w:firstLine="54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具体情况：</w:t>
            </w:r>
          </w:p>
          <w:tbl>
            <w:tblPr>
              <w:tblStyle w:val="3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0"/>
              <w:gridCol w:w="2400"/>
              <w:gridCol w:w="1693"/>
              <w:gridCol w:w="1507"/>
              <w:gridCol w:w="1627"/>
              <w:gridCol w:w="1498"/>
              <w:gridCol w:w="2062"/>
              <w:gridCol w:w="1489"/>
            </w:tblGrid>
            <w:tr w14:paraId="1866912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20" w:type="dxa"/>
                  <w:shd w:val="clear" w:color="auto" w:fill="auto"/>
                  <w:vAlign w:val="center"/>
                </w:tcPr>
                <w:p w14:paraId="149C206A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sz w:val="24"/>
                    </w:rPr>
                    <w:t>序号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</w:tcPr>
                <w:p w14:paraId="7C567A7D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sz w:val="24"/>
                    </w:rPr>
                    <w:t>论文名称</w:t>
                  </w:r>
                </w:p>
              </w:tc>
              <w:tc>
                <w:tcPr>
                  <w:tcW w:w="1693" w:type="dxa"/>
                  <w:shd w:val="clear" w:color="auto" w:fill="auto"/>
                  <w:vAlign w:val="center"/>
                </w:tcPr>
                <w:p w14:paraId="2E480611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sz w:val="24"/>
                    </w:rPr>
                    <w:t>DOI/PMID</w:t>
                  </w:r>
                </w:p>
              </w:tc>
              <w:tc>
                <w:tcPr>
                  <w:tcW w:w="1507" w:type="dxa"/>
                  <w:shd w:val="clear" w:color="auto" w:fill="auto"/>
                  <w:vAlign w:val="center"/>
                </w:tcPr>
                <w:p w14:paraId="728CF214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sz w:val="24"/>
                    </w:rPr>
                    <w:t>发表时间</w:t>
                  </w:r>
                </w:p>
              </w:tc>
              <w:tc>
                <w:tcPr>
                  <w:tcW w:w="1627" w:type="dxa"/>
                  <w:shd w:val="clear" w:color="auto" w:fill="auto"/>
                  <w:vAlign w:val="center"/>
                </w:tcPr>
                <w:p w14:paraId="38E8F094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sz w:val="24"/>
                    </w:rPr>
                    <w:t>发表期刊</w:t>
                  </w:r>
                </w:p>
              </w:tc>
              <w:tc>
                <w:tcPr>
                  <w:tcW w:w="1498" w:type="dxa"/>
                  <w:shd w:val="clear" w:color="auto" w:fill="auto"/>
                  <w:vAlign w:val="center"/>
                </w:tcPr>
                <w:p w14:paraId="6480F2E0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sz w:val="24"/>
                    </w:rPr>
                    <w:t>第一作者</w:t>
                  </w:r>
                </w:p>
              </w:tc>
              <w:tc>
                <w:tcPr>
                  <w:tcW w:w="2062" w:type="dxa"/>
                  <w:shd w:val="clear" w:color="auto" w:fill="auto"/>
                  <w:vAlign w:val="center"/>
                </w:tcPr>
                <w:p w14:paraId="6821E893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sz w:val="24"/>
                    </w:rPr>
                    <w:t>通讯作者</w:t>
                  </w:r>
                </w:p>
              </w:tc>
              <w:tc>
                <w:tcPr>
                  <w:tcW w:w="1489" w:type="dxa"/>
                  <w:shd w:val="clear" w:color="auto" w:fill="auto"/>
                  <w:vAlign w:val="center"/>
                </w:tcPr>
                <w:p w14:paraId="2EA70653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sz w:val="24"/>
                    </w:rPr>
                    <w:t>涉及违反的学术规范</w:t>
                  </w:r>
                </w:p>
              </w:tc>
            </w:tr>
            <w:tr w14:paraId="75CC03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20" w:type="dxa"/>
                  <w:shd w:val="clear" w:color="auto" w:fill="auto"/>
                  <w:vAlign w:val="center"/>
                </w:tcPr>
                <w:p w14:paraId="318BD040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400" w:type="dxa"/>
                  <w:shd w:val="clear" w:color="auto" w:fill="auto"/>
                  <w:vAlign w:val="center"/>
                </w:tcPr>
                <w:p w14:paraId="79DDB986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  <w:vAlign w:val="center"/>
                </w:tcPr>
                <w:p w14:paraId="603BC52F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07" w:type="dxa"/>
                  <w:shd w:val="clear" w:color="auto" w:fill="auto"/>
                  <w:vAlign w:val="center"/>
                </w:tcPr>
                <w:p w14:paraId="0A865302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27" w:type="dxa"/>
                  <w:shd w:val="clear" w:color="auto" w:fill="auto"/>
                  <w:vAlign w:val="center"/>
                </w:tcPr>
                <w:p w14:paraId="35F47C80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98" w:type="dxa"/>
                  <w:shd w:val="clear" w:color="auto" w:fill="auto"/>
                  <w:vAlign w:val="center"/>
                </w:tcPr>
                <w:p w14:paraId="367F1479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062" w:type="dxa"/>
                  <w:shd w:val="clear" w:color="auto" w:fill="auto"/>
                  <w:vAlign w:val="center"/>
                </w:tcPr>
                <w:p w14:paraId="12F933AA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89" w:type="dxa"/>
                  <w:shd w:val="clear" w:color="auto" w:fill="auto"/>
                  <w:vAlign w:val="center"/>
                </w:tcPr>
                <w:p w14:paraId="7BA179E5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</w:tr>
            <w:tr w14:paraId="56E9448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20" w:type="dxa"/>
                  <w:shd w:val="clear" w:color="auto" w:fill="auto"/>
                  <w:vAlign w:val="center"/>
                </w:tcPr>
                <w:p w14:paraId="3464EF6D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400" w:type="dxa"/>
                  <w:shd w:val="clear" w:color="auto" w:fill="auto"/>
                  <w:vAlign w:val="center"/>
                </w:tcPr>
                <w:p w14:paraId="1BAA972C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  <w:vAlign w:val="center"/>
                </w:tcPr>
                <w:p w14:paraId="602B55E5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07" w:type="dxa"/>
                  <w:shd w:val="clear" w:color="auto" w:fill="auto"/>
                  <w:vAlign w:val="center"/>
                </w:tcPr>
                <w:p w14:paraId="17F73AA9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27" w:type="dxa"/>
                  <w:shd w:val="clear" w:color="auto" w:fill="auto"/>
                  <w:vAlign w:val="center"/>
                </w:tcPr>
                <w:p w14:paraId="07BF1DCC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98" w:type="dxa"/>
                  <w:shd w:val="clear" w:color="auto" w:fill="auto"/>
                  <w:vAlign w:val="center"/>
                </w:tcPr>
                <w:p w14:paraId="26DE45B9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062" w:type="dxa"/>
                  <w:shd w:val="clear" w:color="auto" w:fill="auto"/>
                  <w:vAlign w:val="center"/>
                </w:tcPr>
                <w:p w14:paraId="405AB72C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89" w:type="dxa"/>
                  <w:shd w:val="clear" w:color="auto" w:fill="auto"/>
                  <w:vAlign w:val="center"/>
                </w:tcPr>
                <w:p w14:paraId="40E118F7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</w:tr>
            <w:tr w14:paraId="0F63306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20" w:type="dxa"/>
                  <w:shd w:val="clear" w:color="auto" w:fill="auto"/>
                  <w:vAlign w:val="center"/>
                </w:tcPr>
                <w:p w14:paraId="504681AC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400" w:type="dxa"/>
                  <w:shd w:val="clear" w:color="auto" w:fill="auto"/>
                  <w:vAlign w:val="center"/>
                </w:tcPr>
                <w:p w14:paraId="4BDC606E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  <w:vAlign w:val="center"/>
                </w:tcPr>
                <w:p w14:paraId="75875D98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07" w:type="dxa"/>
                  <w:shd w:val="clear" w:color="auto" w:fill="auto"/>
                  <w:vAlign w:val="center"/>
                </w:tcPr>
                <w:p w14:paraId="39839EDF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27" w:type="dxa"/>
                  <w:shd w:val="clear" w:color="auto" w:fill="auto"/>
                  <w:vAlign w:val="center"/>
                </w:tcPr>
                <w:p w14:paraId="1A86C312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98" w:type="dxa"/>
                  <w:shd w:val="clear" w:color="auto" w:fill="auto"/>
                  <w:vAlign w:val="center"/>
                </w:tcPr>
                <w:p w14:paraId="4A6D533F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062" w:type="dxa"/>
                  <w:shd w:val="clear" w:color="auto" w:fill="auto"/>
                  <w:vAlign w:val="center"/>
                </w:tcPr>
                <w:p w14:paraId="614F4932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89" w:type="dxa"/>
                  <w:shd w:val="clear" w:color="auto" w:fill="auto"/>
                  <w:vAlign w:val="center"/>
                </w:tcPr>
                <w:p w14:paraId="49410897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</w:tr>
            <w:tr w14:paraId="2811308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20" w:type="dxa"/>
                  <w:shd w:val="clear" w:color="auto" w:fill="auto"/>
                  <w:vAlign w:val="center"/>
                </w:tcPr>
                <w:p w14:paraId="2DF957F4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400" w:type="dxa"/>
                  <w:shd w:val="clear" w:color="auto" w:fill="auto"/>
                  <w:vAlign w:val="center"/>
                </w:tcPr>
                <w:p w14:paraId="2681099F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  <w:vAlign w:val="center"/>
                </w:tcPr>
                <w:p w14:paraId="481F7BE5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07" w:type="dxa"/>
                  <w:shd w:val="clear" w:color="auto" w:fill="auto"/>
                  <w:vAlign w:val="center"/>
                </w:tcPr>
                <w:p w14:paraId="4C795AD1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27" w:type="dxa"/>
                  <w:shd w:val="clear" w:color="auto" w:fill="auto"/>
                  <w:vAlign w:val="center"/>
                </w:tcPr>
                <w:p w14:paraId="0240FD65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98" w:type="dxa"/>
                  <w:shd w:val="clear" w:color="auto" w:fill="auto"/>
                  <w:vAlign w:val="center"/>
                </w:tcPr>
                <w:p w14:paraId="13CD86E1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062" w:type="dxa"/>
                  <w:shd w:val="clear" w:color="auto" w:fill="auto"/>
                  <w:vAlign w:val="center"/>
                </w:tcPr>
                <w:p w14:paraId="0CE3D63E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89" w:type="dxa"/>
                  <w:shd w:val="clear" w:color="auto" w:fill="auto"/>
                  <w:vAlign w:val="center"/>
                </w:tcPr>
                <w:p w14:paraId="729D0812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</w:tr>
            <w:tr w14:paraId="41DF96C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20" w:type="dxa"/>
                  <w:shd w:val="clear" w:color="auto" w:fill="auto"/>
                  <w:vAlign w:val="center"/>
                </w:tcPr>
                <w:p w14:paraId="677AD410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400" w:type="dxa"/>
                  <w:shd w:val="clear" w:color="auto" w:fill="auto"/>
                  <w:vAlign w:val="center"/>
                </w:tcPr>
                <w:p w14:paraId="7E9CF6F0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  <w:vAlign w:val="center"/>
                </w:tcPr>
                <w:p w14:paraId="329A1E39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07" w:type="dxa"/>
                  <w:shd w:val="clear" w:color="auto" w:fill="auto"/>
                  <w:vAlign w:val="center"/>
                </w:tcPr>
                <w:p w14:paraId="14657C57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27" w:type="dxa"/>
                  <w:shd w:val="clear" w:color="auto" w:fill="auto"/>
                  <w:vAlign w:val="center"/>
                </w:tcPr>
                <w:p w14:paraId="1CED0BD8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98" w:type="dxa"/>
                  <w:shd w:val="clear" w:color="auto" w:fill="auto"/>
                  <w:vAlign w:val="center"/>
                </w:tcPr>
                <w:p w14:paraId="6B5EE35A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062" w:type="dxa"/>
                  <w:shd w:val="clear" w:color="auto" w:fill="auto"/>
                  <w:vAlign w:val="center"/>
                </w:tcPr>
                <w:p w14:paraId="28E45135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89" w:type="dxa"/>
                  <w:shd w:val="clear" w:color="auto" w:fill="auto"/>
                  <w:vAlign w:val="center"/>
                </w:tcPr>
                <w:p w14:paraId="3DE4CAD1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</w:tr>
            <w:tr w14:paraId="650AB49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20" w:type="dxa"/>
                  <w:shd w:val="clear" w:color="auto" w:fill="auto"/>
                  <w:vAlign w:val="center"/>
                </w:tcPr>
                <w:p w14:paraId="7092D341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400" w:type="dxa"/>
                  <w:shd w:val="clear" w:color="auto" w:fill="auto"/>
                  <w:vAlign w:val="center"/>
                </w:tcPr>
                <w:p w14:paraId="4B7B086A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  <w:vAlign w:val="center"/>
                </w:tcPr>
                <w:p w14:paraId="26D83572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07" w:type="dxa"/>
                  <w:shd w:val="clear" w:color="auto" w:fill="auto"/>
                  <w:vAlign w:val="center"/>
                </w:tcPr>
                <w:p w14:paraId="10D28F93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27" w:type="dxa"/>
                  <w:shd w:val="clear" w:color="auto" w:fill="auto"/>
                  <w:vAlign w:val="center"/>
                </w:tcPr>
                <w:p w14:paraId="333ECDA6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98" w:type="dxa"/>
                  <w:shd w:val="clear" w:color="auto" w:fill="auto"/>
                  <w:vAlign w:val="center"/>
                </w:tcPr>
                <w:p w14:paraId="732CCF8A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062" w:type="dxa"/>
                  <w:shd w:val="clear" w:color="auto" w:fill="auto"/>
                  <w:vAlign w:val="center"/>
                </w:tcPr>
                <w:p w14:paraId="0A47BAB7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89" w:type="dxa"/>
                  <w:shd w:val="clear" w:color="auto" w:fill="auto"/>
                  <w:vAlign w:val="center"/>
                </w:tcPr>
                <w:p w14:paraId="4236F741"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</w:tr>
          </w:tbl>
          <w:p w14:paraId="2E471EBF">
            <w:pPr>
              <w:ind w:firstLine="54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 w14:paraId="51303B75">
      <w:pPr>
        <w:wordWrap w:val="0"/>
        <w:spacing w:line="560" w:lineRule="exact"/>
        <w:ind w:firstLine="600"/>
        <w:rPr>
          <w:rFonts w:ascii="Times New Roman" w:hAnsi="Times New Roman" w:eastAsia="仿宋_GB2312"/>
          <w:sz w:val="32"/>
          <w:szCs w:val="32"/>
        </w:rPr>
        <w:sectPr>
          <w:footerReference r:id="rId3" w:type="default"/>
          <w:pgSz w:w="16838" w:h="11906" w:orient="landscape"/>
          <w:pgMar w:top="720" w:right="720" w:bottom="720" w:left="72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部门</w:t>
      </w:r>
      <w:r>
        <w:rPr>
          <w:rFonts w:ascii="Times New Roman" w:hAnsi="Times New Roman" w:eastAsia="仿宋_GB2312"/>
          <w:color w:val="000000"/>
          <w:sz w:val="32"/>
          <w:szCs w:val="32"/>
        </w:rPr>
        <w:t>公章：                       负责人签名：                     制表日期：</w:t>
      </w:r>
    </w:p>
    <w:p w14:paraId="039FEA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98239FA-8930-4F46-B349-B4C3E99034D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886070D-70F4-4DFD-A605-6C53F21AD19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5F0E526-FA90-4AF4-AD7A-DA63DEB2B6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01B0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08635" cy="26352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252E15">
                          <w:pPr>
                            <w:pStyle w:val="2"/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t>15</w: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5pt;width:40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wp5G7RAAAAAwEAAA8AAAAAAAAAAQAgAAAAIgAAAGRycy9k&#10;b3ducmV2LnhtbFBLAQIUABQAAAAIAIdO4kDkhVyoCQIAAAIEAAAOAAAAAAAAAAEAIAAAACA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252E15">
                    <w:pPr>
                      <w:pStyle w:val="2"/>
                      <w:rPr>
                        <w:rFonts w:ascii="宋体" w:hAnsi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t>15</w: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77FC5"/>
    <w:rsid w:val="7817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2025-02-27T06:59:00Z</dcterms:created>
  <dc:creator>董洁</dc:creator>
  <cp:lastModifiedBy>董洁</cp:lastModifiedBy>
  <dcterms:modified xsi:type="dcterms:W3CDTF">2025-02-27T06:59:45Z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C772727AA03942319A21D6DD83741745_11</vt:lpwstr>
  </property>
  <property fmtid="{D5CDD505-2E9C-101B-9397-08002B2CF9AE}" pid="4" name="KSOTemplateDocerSaveRecord">
    <vt:lpwstr>eyJoZGlkIjoiMjg5NzBlZjYxNjFlNWUyZmUyYzQ3ZjQwOTQ1ZTU3YWEiLCJ1c2VySWQiOiIxNDQ0ODc0NzQzIn0=</vt:lpwstr>
  </property>
</Properties>
</file>