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w w:val="96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snapToGrid w:val="0"/>
          <w:color w:val="000000"/>
          <w:w w:val="96"/>
          <w:kern w:val="0"/>
          <w:sz w:val="43"/>
          <w:szCs w:val="43"/>
          <w:lang w:val="en-US" w:eastAsia="zh-CN" w:bidi="ar"/>
        </w:rPr>
        <w:t>202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w w:val="96"/>
          <w:kern w:val="0"/>
          <w:sz w:val="43"/>
          <w:szCs w:val="43"/>
          <w:lang w:val="en-US" w:eastAsia="zh-CN" w:bidi="ar"/>
        </w:rPr>
        <w:t>4年度省碳达峰碳中和科技创新专项资金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w w:val="96"/>
          <w:kern w:val="0"/>
          <w:sz w:val="43"/>
          <w:szCs w:val="43"/>
          <w:lang w:val="en-US" w:eastAsia="zh-CN" w:bidi="ar"/>
        </w:rPr>
        <w:t>项目拟申报汇总</w:t>
      </w:r>
      <w:bookmarkEnd w:id="0"/>
      <w:r>
        <w:rPr>
          <w:rFonts w:hint="eastAsia" w:ascii="方正小标宋_GBK" w:hAnsi="方正小标宋_GBK" w:eastAsia="方正小标宋_GBK" w:cs="方正小标宋_GBK"/>
          <w:snapToGrid w:val="0"/>
          <w:color w:val="000000"/>
          <w:w w:val="96"/>
          <w:kern w:val="0"/>
          <w:sz w:val="43"/>
          <w:szCs w:val="43"/>
          <w:lang w:val="en-US" w:eastAsia="zh-CN" w:bidi="ar"/>
        </w:rPr>
        <w:t>表</w:t>
      </w:r>
    </w:p>
    <w:tbl>
      <w:tblPr>
        <w:tblStyle w:val="3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020"/>
        <w:gridCol w:w="2940"/>
        <w:gridCol w:w="318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7" w:type="dxa"/>
          </w:tcPr>
          <w:p>
            <w:pPr>
              <w:widowControl w:val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学部</w:t>
            </w:r>
          </w:p>
        </w:tc>
        <w:tc>
          <w:tcPr>
            <w:tcW w:w="1020" w:type="dxa"/>
          </w:tcPr>
          <w:p>
            <w:pPr>
              <w:widowControl w:val="0"/>
              <w:jc w:val="center"/>
              <w:rPr>
                <w:rFonts w:hint="eastAsia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940" w:type="dxa"/>
          </w:tcPr>
          <w:p>
            <w:pPr>
              <w:widowControl w:val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180" w:type="dxa"/>
          </w:tcPr>
          <w:p>
            <w:pPr>
              <w:widowControl w:val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申报专题</w:t>
            </w:r>
          </w:p>
        </w:tc>
        <w:tc>
          <w:tcPr>
            <w:tcW w:w="2480" w:type="dxa"/>
          </w:tcPr>
          <w:p>
            <w:pPr>
              <w:widowControl w:val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7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940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180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480" w:type="dxa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7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94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18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480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lang w:val="en-US" w:eastAsia="zh-CN"/>
        </w:rPr>
      </w:pPr>
    </w:p>
    <w:p>
      <w:pPr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部门负责人签字：                    部门盖章：</w:t>
      </w:r>
    </w:p>
    <w:p>
      <w:pPr>
        <w:spacing w:line="360" w:lineRule="auto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53BC58-8B72-4911-91CF-2B40F257115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C34025D-69A3-49C4-931B-0970F71A042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wOGE1OWFjMGEwNTZmZjA5YTkwOGEwM2I0NTY2MzYifQ=="/>
  </w:docVars>
  <w:rsids>
    <w:rsidRoot w:val="4D645321"/>
    <w:rsid w:val="012C2F75"/>
    <w:rsid w:val="068D0EED"/>
    <w:rsid w:val="078F6E65"/>
    <w:rsid w:val="07BD70B8"/>
    <w:rsid w:val="08552478"/>
    <w:rsid w:val="1143062B"/>
    <w:rsid w:val="1207317E"/>
    <w:rsid w:val="13A22851"/>
    <w:rsid w:val="1A2E3F7B"/>
    <w:rsid w:val="1A3867B1"/>
    <w:rsid w:val="1D0569A9"/>
    <w:rsid w:val="22CF743A"/>
    <w:rsid w:val="2B925387"/>
    <w:rsid w:val="2C2847DE"/>
    <w:rsid w:val="2E1C60CF"/>
    <w:rsid w:val="342D7FEA"/>
    <w:rsid w:val="3AD2579F"/>
    <w:rsid w:val="41470EAD"/>
    <w:rsid w:val="4C8A6BCA"/>
    <w:rsid w:val="4D645321"/>
    <w:rsid w:val="504D6461"/>
    <w:rsid w:val="50CA7960"/>
    <w:rsid w:val="5A90719A"/>
    <w:rsid w:val="5F9A12F2"/>
    <w:rsid w:val="5FF55D94"/>
    <w:rsid w:val="66AF033D"/>
    <w:rsid w:val="6AFA288C"/>
    <w:rsid w:val="6F78369B"/>
    <w:rsid w:val="7E657FD0"/>
    <w:rsid w:val="7F041950"/>
    <w:rsid w:val="7FC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仿宋"/>
      <w:snapToGrid w:val="0"/>
      <w:color w:val="000000"/>
      <w:w w:val="96"/>
      <w:kern w:val="0"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2024-02-22T06:37:00Z</dcterms:created>
  <dc:creator>顾阿</dc:creator>
  <cp:lastModifiedBy>七月静</cp:lastModifiedBy>
  <dcterms:modified xsi:type="dcterms:W3CDTF">2024-03-26T01:21:15Z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675C50ED117E4016B570044A74D1270B_13</vt:lpwstr>
  </property>
</Properties>
</file>